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8"/>
        <w:gridCol w:w="236"/>
        <w:gridCol w:w="7128"/>
      </w:tblGrid>
      <w:tr w:rsidR="00CC4A45" w:rsidRPr="002E5289" w14:paraId="1C396418" w14:textId="77777777" w:rsidTr="00B3264D">
        <w:trPr>
          <w:trHeight w:val="9682"/>
        </w:trPr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49C6D8" w14:textId="77777777" w:rsidR="00CC4A45" w:rsidRPr="002E5289" w:rsidRDefault="00CC4A45" w:rsidP="00B3264D">
            <w:pPr>
              <w:pStyle w:val="Naslov1"/>
              <w:rPr>
                <w:i w:val="0"/>
                <w:u w:val="none"/>
              </w:rPr>
            </w:pPr>
            <w:r w:rsidRPr="002E5289">
              <w:rPr>
                <w:i w:val="0"/>
                <w:u w:val="none"/>
              </w:rPr>
              <w:t>NAZIV KORISNIKA:</w:t>
            </w:r>
          </w:p>
          <w:p w14:paraId="6B5E0B42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11E2C510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43AEA172" w14:textId="77777777" w:rsidR="00CC4A45" w:rsidRPr="002E5289" w:rsidRDefault="00CC4A45" w:rsidP="00B3264D">
            <w:pPr>
              <w:rPr>
                <w:bCs/>
                <w:sz w:val="20"/>
              </w:rPr>
            </w:pPr>
            <w:r w:rsidRPr="002E5289">
              <w:rPr>
                <w:bCs/>
                <w:sz w:val="20"/>
              </w:rPr>
              <w:t>SAŽETAK DJELOKRUGA RADA:</w:t>
            </w:r>
          </w:p>
          <w:p w14:paraId="1D7479D1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187213E1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6B71671E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788DD591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74471CA0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67221731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21E09063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3F0FFAC9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6314BC2C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2D83C4F1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33272D0A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00F7AA29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38478BFC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2BD21904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361684EC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18F61CBE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34B951AF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447F63F1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6629E552" w14:textId="77777777" w:rsidR="00CC4A45" w:rsidRDefault="00CC4A45" w:rsidP="00B3264D">
            <w:pPr>
              <w:rPr>
                <w:bCs/>
                <w:sz w:val="20"/>
              </w:rPr>
            </w:pPr>
          </w:p>
          <w:p w14:paraId="52921E0D" w14:textId="77777777" w:rsidR="0022730B" w:rsidRDefault="0022730B" w:rsidP="00B3264D">
            <w:pPr>
              <w:rPr>
                <w:bCs/>
                <w:sz w:val="20"/>
              </w:rPr>
            </w:pPr>
          </w:p>
          <w:p w14:paraId="39C6A32F" w14:textId="77777777" w:rsidR="0022730B" w:rsidRDefault="0022730B" w:rsidP="00B3264D">
            <w:pPr>
              <w:rPr>
                <w:bCs/>
                <w:sz w:val="20"/>
              </w:rPr>
            </w:pPr>
          </w:p>
          <w:p w14:paraId="01D73C7E" w14:textId="77777777" w:rsidR="0022730B" w:rsidRDefault="0022730B" w:rsidP="00B3264D">
            <w:pPr>
              <w:rPr>
                <w:bCs/>
                <w:sz w:val="20"/>
              </w:rPr>
            </w:pPr>
          </w:p>
          <w:p w14:paraId="4059E40F" w14:textId="77777777" w:rsidR="0022730B" w:rsidRDefault="0022730B" w:rsidP="00B3264D">
            <w:pPr>
              <w:rPr>
                <w:bCs/>
                <w:sz w:val="20"/>
              </w:rPr>
            </w:pPr>
          </w:p>
          <w:p w14:paraId="2AFE9AE7" w14:textId="77777777" w:rsidR="0022730B" w:rsidRDefault="0022730B" w:rsidP="00B3264D">
            <w:pPr>
              <w:rPr>
                <w:bCs/>
                <w:sz w:val="20"/>
              </w:rPr>
            </w:pPr>
          </w:p>
          <w:p w14:paraId="26EA464E" w14:textId="77777777" w:rsidR="0022730B" w:rsidRDefault="0022730B" w:rsidP="00B3264D">
            <w:pPr>
              <w:rPr>
                <w:bCs/>
                <w:sz w:val="20"/>
              </w:rPr>
            </w:pPr>
          </w:p>
          <w:p w14:paraId="52F0C0D9" w14:textId="77777777" w:rsidR="0022730B" w:rsidRDefault="0022730B" w:rsidP="00B3264D">
            <w:pPr>
              <w:rPr>
                <w:bCs/>
                <w:sz w:val="20"/>
              </w:rPr>
            </w:pPr>
          </w:p>
          <w:p w14:paraId="56E3158C" w14:textId="77777777" w:rsidR="0022730B" w:rsidRDefault="0022730B" w:rsidP="00B3264D">
            <w:pPr>
              <w:rPr>
                <w:bCs/>
                <w:sz w:val="20"/>
              </w:rPr>
            </w:pPr>
          </w:p>
          <w:p w14:paraId="073194A2" w14:textId="77777777" w:rsidR="0022730B" w:rsidRDefault="0022730B" w:rsidP="00B3264D">
            <w:pPr>
              <w:rPr>
                <w:bCs/>
                <w:sz w:val="20"/>
              </w:rPr>
            </w:pPr>
          </w:p>
          <w:p w14:paraId="1FBBBADD" w14:textId="77777777" w:rsidR="0022730B" w:rsidRDefault="0022730B" w:rsidP="00B3264D">
            <w:pPr>
              <w:rPr>
                <w:bCs/>
                <w:sz w:val="20"/>
              </w:rPr>
            </w:pPr>
          </w:p>
          <w:p w14:paraId="1382DF5F" w14:textId="77777777" w:rsidR="0022730B" w:rsidRDefault="0022730B" w:rsidP="00B3264D">
            <w:pPr>
              <w:rPr>
                <w:bCs/>
                <w:sz w:val="20"/>
              </w:rPr>
            </w:pPr>
          </w:p>
          <w:p w14:paraId="487CFBAE" w14:textId="77777777" w:rsidR="0022730B" w:rsidRDefault="0022730B" w:rsidP="00B3264D">
            <w:pPr>
              <w:rPr>
                <w:bCs/>
                <w:sz w:val="20"/>
              </w:rPr>
            </w:pPr>
          </w:p>
          <w:p w14:paraId="34DF243D" w14:textId="77777777" w:rsidR="0022730B" w:rsidRDefault="0022730B" w:rsidP="00B3264D">
            <w:pPr>
              <w:rPr>
                <w:bCs/>
                <w:sz w:val="20"/>
              </w:rPr>
            </w:pPr>
          </w:p>
          <w:p w14:paraId="51E462EA" w14:textId="77777777" w:rsidR="0022730B" w:rsidRDefault="0022730B" w:rsidP="00B3264D">
            <w:pPr>
              <w:rPr>
                <w:bCs/>
                <w:sz w:val="20"/>
              </w:rPr>
            </w:pPr>
          </w:p>
          <w:p w14:paraId="1F07C9FD" w14:textId="77777777" w:rsidR="0022730B" w:rsidRDefault="0022730B" w:rsidP="00B3264D">
            <w:pPr>
              <w:rPr>
                <w:bCs/>
                <w:sz w:val="20"/>
              </w:rPr>
            </w:pPr>
          </w:p>
          <w:p w14:paraId="16849CA7" w14:textId="77777777" w:rsidR="0022730B" w:rsidRDefault="0022730B" w:rsidP="00B3264D">
            <w:pPr>
              <w:rPr>
                <w:bCs/>
                <w:sz w:val="20"/>
              </w:rPr>
            </w:pPr>
          </w:p>
          <w:p w14:paraId="0C345987" w14:textId="77777777" w:rsidR="0022730B" w:rsidRDefault="0022730B" w:rsidP="00B3264D">
            <w:pPr>
              <w:rPr>
                <w:bCs/>
                <w:sz w:val="20"/>
              </w:rPr>
            </w:pPr>
          </w:p>
          <w:p w14:paraId="7D6D7DA3" w14:textId="77777777" w:rsidR="0022730B" w:rsidRDefault="0022730B" w:rsidP="00B3264D">
            <w:pPr>
              <w:rPr>
                <w:bCs/>
                <w:sz w:val="20"/>
              </w:rPr>
            </w:pPr>
          </w:p>
          <w:p w14:paraId="18C1DD05" w14:textId="77777777" w:rsidR="0022730B" w:rsidRDefault="0022730B" w:rsidP="00B3264D">
            <w:pPr>
              <w:rPr>
                <w:bCs/>
                <w:sz w:val="20"/>
              </w:rPr>
            </w:pPr>
          </w:p>
          <w:p w14:paraId="6069A68E" w14:textId="77777777" w:rsidR="0022730B" w:rsidRDefault="0022730B" w:rsidP="00B3264D">
            <w:pPr>
              <w:rPr>
                <w:bCs/>
                <w:sz w:val="20"/>
              </w:rPr>
            </w:pPr>
          </w:p>
          <w:p w14:paraId="17B04ED2" w14:textId="77777777" w:rsidR="0022730B" w:rsidRDefault="0022730B" w:rsidP="00B3264D">
            <w:pPr>
              <w:rPr>
                <w:bCs/>
                <w:sz w:val="20"/>
              </w:rPr>
            </w:pPr>
          </w:p>
          <w:p w14:paraId="7CFFD4DB" w14:textId="77777777" w:rsidR="0022730B" w:rsidRDefault="0022730B" w:rsidP="00B3264D">
            <w:pPr>
              <w:rPr>
                <w:bCs/>
                <w:sz w:val="20"/>
              </w:rPr>
            </w:pPr>
          </w:p>
          <w:p w14:paraId="76FFF98D" w14:textId="77777777" w:rsidR="0022730B" w:rsidRDefault="0022730B" w:rsidP="00B3264D">
            <w:pPr>
              <w:rPr>
                <w:bCs/>
                <w:sz w:val="20"/>
              </w:rPr>
            </w:pPr>
          </w:p>
          <w:p w14:paraId="36EB3459" w14:textId="77777777" w:rsidR="0022730B" w:rsidRDefault="0022730B" w:rsidP="00B3264D">
            <w:pPr>
              <w:rPr>
                <w:bCs/>
                <w:sz w:val="20"/>
              </w:rPr>
            </w:pPr>
          </w:p>
          <w:p w14:paraId="64A76619" w14:textId="77777777" w:rsidR="0022730B" w:rsidRDefault="0022730B" w:rsidP="00B3264D">
            <w:pPr>
              <w:rPr>
                <w:bCs/>
                <w:sz w:val="20"/>
              </w:rPr>
            </w:pPr>
          </w:p>
          <w:p w14:paraId="2033AA02" w14:textId="77777777" w:rsidR="0022730B" w:rsidRDefault="0022730B" w:rsidP="00B3264D">
            <w:pPr>
              <w:rPr>
                <w:bCs/>
                <w:sz w:val="20"/>
              </w:rPr>
            </w:pPr>
          </w:p>
          <w:p w14:paraId="24E7DCA0" w14:textId="77777777" w:rsidR="0022730B" w:rsidRDefault="0022730B" w:rsidP="00B3264D">
            <w:pPr>
              <w:rPr>
                <w:bCs/>
                <w:sz w:val="20"/>
              </w:rPr>
            </w:pPr>
          </w:p>
          <w:p w14:paraId="3998C132" w14:textId="77777777" w:rsidR="0022730B" w:rsidRDefault="0022730B" w:rsidP="00B3264D">
            <w:pPr>
              <w:rPr>
                <w:bCs/>
                <w:sz w:val="20"/>
              </w:rPr>
            </w:pPr>
          </w:p>
          <w:p w14:paraId="76A26560" w14:textId="77777777" w:rsidR="0022730B" w:rsidRDefault="0022730B" w:rsidP="00B3264D">
            <w:pPr>
              <w:rPr>
                <w:bCs/>
                <w:sz w:val="20"/>
              </w:rPr>
            </w:pPr>
          </w:p>
          <w:p w14:paraId="67D2EB83" w14:textId="77777777" w:rsidR="0022730B" w:rsidRDefault="0022730B" w:rsidP="00B3264D">
            <w:pPr>
              <w:rPr>
                <w:bCs/>
                <w:sz w:val="20"/>
              </w:rPr>
            </w:pPr>
          </w:p>
          <w:p w14:paraId="5E392699" w14:textId="77777777" w:rsidR="0022730B" w:rsidRDefault="0022730B" w:rsidP="00B3264D">
            <w:pPr>
              <w:rPr>
                <w:bCs/>
                <w:sz w:val="20"/>
              </w:rPr>
            </w:pPr>
          </w:p>
          <w:p w14:paraId="501C992B" w14:textId="77777777" w:rsidR="0022730B" w:rsidRDefault="0022730B" w:rsidP="00B3264D">
            <w:pPr>
              <w:rPr>
                <w:bCs/>
                <w:sz w:val="20"/>
              </w:rPr>
            </w:pPr>
          </w:p>
          <w:p w14:paraId="79893694" w14:textId="77777777" w:rsidR="0022730B" w:rsidRDefault="0022730B" w:rsidP="00B3264D">
            <w:pPr>
              <w:rPr>
                <w:bCs/>
                <w:sz w:val="20"/>
              </w:rPr>
            </w:pPr>
          </w:p>
          <w:p w14:paraId="31A2CD77" w14:textId="77777777" w:rsidR="0022730B" w:rsidRDefault="0022730B" w:rsidP="00B3264D">
            <w:pPr>
              <w:rPr>
                <w:bCs/>
                <w:sz w:val="20"/>
              </w:rPr>
            </w:pPr>
          </w:p>
          <w:p w14:paraId="1E474423" w14:textId="77777777" w:rsidR="0022730B" w:rsidRDefault="0022730B" w:rsidP="00B3264D">
            <w:pPr>
              <w:rPr>
                <w:bCs/>
                <w:sz w:val="20"/>
              </w:rPr>
            </w:pPr>
          </w:p>
          <w:p w14:paraId="3EA11E71" w14:textId="77777777" w:rsidR="0022730B" w:rsidRDefault="0022730B" w:rsidP="00B3264D">
            <w:pPr>
              <w:rPr>
                <w:bCs/>
                <w:sz w:val="20"/>
              </w:rPr>
            </w:pPr>
          </w:p>
          <w:p w14:paraId="6020EBFA" w14:textId="77777777" w:rsidR="0022730B" w:rsidRDefault="0022730B" w:rsidP="00B3264D">
            <w:pPr>
              <w:rPr>
                <w:bCs/>
                <w:sz w:val="20"/>
              </w:rPr>
            </w:pPr>
          </w:p>
          <w:p w14:paraId="11820E1D" w14:textId="77777777" w:rsidR="0022730B" w:rsidRDefault="0022730B" w:rsidP="00B3264D">
            <w:pPr>
              <w:rPr>
                <w:bCs/>
                <w:sz w:val="20"/>
              </w:rPr>
            </w:pPr>
          </w:p>
          <w:p w14:paraId="2BD8D184" w14:textId="77777777" w:rsidR="0022730B" w:rsidRDefault="0022730B" w:rsidP="00B3264D">
            <w:pPr>
              <w:rPr>
                <w:bCs/>
                <w:sz w:val="20"/>
              </w:rPr>
            </w:pPr>
          </w:p>
          <w:p w14:paraId="39F3D042" w14:textId="77777777" w:rsidR="0022730B" w:rsidRDefault="0022730B" w:rsidP="00B3264D">
            <w:pPr>
              <w:rPr>
                <w:bCs/>
                <w:sz w:val="20"/>
              </w:rPr>
            </w:pPr>
          </w:p>
          <w:p w14:paraId="0327C05A" w14:textId="77777777" w:rsidR="0022730B" w:rsidRDefault="0022730B" w:rsidP="00B3264D">
            <w:pPr>
              <w:rPr>
                <w:bCs/>
                <w:sz w:val="20"/>
              </w:rPr>
            </w:pPr>
          </w:p>
          <w:p w14:paraId="6A44F2CD" w14:textId="77777777" w:rsidR="0022730B" w:rsidRDefault="0022730B" w:rsidP="00B3264D">
            <w:pPr>
              <w:rPr>
                <w:bCs/>
                <w:sz w:val="20"/>
              </w:rPr>
            </w:pPr>
          </w:p>
          <w:p w14:paraId="5B895F80" w14:textId="77777777" w:rsidR="0022730B" w:rsidRDefault="0022730B" w:rsidP="00B3264D">
            <w:pPr>
              <w:rPr>
                <w:bCs/>
                <w:sz w:val="20"/>
              </w:rPr>
            </w:pPr>
          </w:p>
          <w:p w14:paraId="6674A607" w14:textId="77777777" w:rsidR="0022730B" w:rsidRDefault="0022730B" w:rsidP="00B3264D">
            <w:pPr>
              <w:rPr>
                <w:bCs/>
                <w:sz w:val="20"/>
              </w:rPr>
            </w:pPr>
          </w:p>
          <w:p w14:paraId="6CD47E37" w14:textId="77777777" w:rsidR="0022730B" w:rsidRDefault="0022730B" w:rsidP="00B3264D">
            <w:pPr>
              <w:rPr>
                <w:bCs/>
                <w:sz w:val="20"/>
              </w:rPr>
            </w:pPr>
          </w:p>
          <w:p w14:paraId="6C416ED2" w14:textId="77777777" w:rsidR="0022730B" w:rsidRDefault="0022730B" w:rsidP="00B3264D">
            <w:pPr>
              <w:rPr>
                <w:bCs/>
                <w:sz w:val="20"/>
              </w:rPr>
            </w:pPr>
          </w:p>
          <w:p w14:paraId="7433C384" w14:textId="77777777" w:rsidR="0022730B" w:rsidRDefault="0022730B" w:rsidP="00B3264D">
            <w:pPr>
              <w:rPr>
                <w:bCs/>
                <w:sz w:val="20"/>
              </w:rPr>
            </w:pPr>
          </w:p>
          <w:p w14:paraId="40446186" w14:textId="77777777" w:rsidR="0022730B" w:rsidRDefault="0022730B" w:rsidP="00B3264D">
            <w:pPr>
              <w:rPr>
                <w:bCs/>
                <w:sz w:val="20"/>
              </w:rPr>
            </w:pPr>
          </w:p>
          <w:p w14:paraId="28009E3E" w14:textId="77777777" w:rsidR="0022730B" w:rsidRDefault="0022730B" w:rsidP="00B3264D">
            <w:pPr>
              <w:rPr>
                <w:bCs/>
                <w:sz w:val="20"/>
              </w:rPr>
            </w:pPr>
          </w:p>
          <w:p w14:paraId="761C5771" w14:textId="77777777" w:rsidR="0022730B" w:rsidRDefault="0022730B" w:rsidP="00B3264D">
            <w:pPr>
              <w:rPr>
                <w:bCs/>
                <w:sz w:val="20"/>
              </w:rPr>
            </w:pPr>
          </w:p>
          <w:p w14:paraId="78E8A5FA" w14:textId="77777777" w:rsidR="0022730B" w:rsidRDefault="0022730B" w:rsidP="00B3264D">
            <w:pPr>
              <w:rPr>
                <w:bCs/>
                <w:sz w:val="20"/>
              </w:rPr>
            </w:pPr>
          </w:p>
          <w:p w14:paraId="43E6B2C1" w14:textId="77777777" w:rsidR="0022730B" w:rsidRDefault="0022730B" w:rsidP="00B3264D">
            <w:pPr>
              <w:rPr>
                <w:bCs/>
                <w:sz w:val="20"/>
              </w:rPr>
            </w:pPr>
          </w:p>
          <w:p w14:paraId="1BBD5A1A" w14:textId="77777777" w:rsidR="0022730B" w:rsidRDefault="0022730B" w:rsidP="00B3264D">
            <w:pPr>
              <w:rPr>
                <w:bCs/>
                <w:sz w:val="20"/>
              </w:rPr>
            </w:pPr>
          </w:p>
          <w:p w14:paraId="1FAE73DE" w14:textId="77777777" w:rsidR="0022730B" w:rsidRDefault="0022730B" w:rsidP="00B3264D">
            <w:pPr>
              <w:rPr>
                <w:bCs/>
                <w:sz w:val="20"/>
              </w:rPr>
            </w:pPr>
          </w:p>
          <w:p w14:paraId="459F1E5B" w14:textId="77777777" w:rsidR="0022730B" w:rsidRDefault="0022730B" w:rsidP="00B3264D">
            <w:pPr>
              <w:rPr>
                <w:bCs/>
                <w:sz w:val="20"/>
              </w:rPr>
            </w:pPr>
          </w:p>
          <w:p w14:paraId="6975C144" w14:textId="77777777" w:rsidR="0022730B" w:rsidRDefault="0022730B" w:rsidP="00B3264D">
            <w:pPr>
              <w:rPr>
                <w:bCs/>
                <w:sz w:val="20"/>
              </w:rPr>
            </w:pPr>
          </w:p>
          <w:p w14:paraId="1FCA4DAA" w14:textId="77777777" w:rsidR="0022730B" w:rsidRDefault="0022730B" w:rsidP="00B3264D">
            <w:pPr>
              <w:rPr>
                <w:bCs/>
                <w:sz w:val="20"/>
              </w:rPr>
            </w:pPr>
          </w:p>
          <w:p w14:paraId="65D32328" w14:textId="77777777" w:rsidR="0022730B" w:rsidRDefault="0022730B" w:rsidP="00B3264D">
            <w:pPr>
              <w:rPr>
                <w:bCs/>
                <w:sz w:val="20"/>
              </w:rPr>
            </w:pPr>
          </w:p>
          <w:p w14:paraId="31BD11DA" w14:textId="77777777" w:rsidR="0022730B" w:rsidRDefault="0022730B" w:rsidP="00B3264D">
            <w:pPr>
              <w:rPr>
                <w:bCs/>
                <w:sz w:val="20"/>
              </w:rPr>
            </w:pPr>
          </w:p>
          <w:p w14:paraId="0C71EAAC" w14:textId="77777777" w:rsidR="0022730B" w:rsidRDefault="0022730B" w:rsidP="00B3264D">
            <w:pPr>
              <w:rPr>
                <w:bCs/>
                <w:sz w:val="20"/>
              </w:rPr>
            </w:pPr>
          </w:p>
          <w:p w14:paraId="23881BB7" w14:textId="77777777" w:rsidR="0022730B" w:rsidRDefault="0022730B" w:rsidP="00B3264D">
            <w:pPr>
              <w:rPr>
                <w:bCs/>
                <w:sz w:val="20"/>
              </w:rPr>
            </w:pPr>
          </w:p>
          <w:p w14:paraId="747B7B0D" w14:textId="77777777" w:rsidR="0022730B" w:rsidRDefault="0022730B" w:rsidP="00B3264D">
            <w:pPr>
              <w:rPr>
                <w:bCs/>
                <w:sz w:val="20"/>
              </w:rPr>
            </w:pPr>
          </w:p>
          <w:p w14:paraId="0B301424" w14:textId="77777777" w:rsidR="0022730B" w:rsidRDefault="0022730B" w:rsidP="00B3264D">
            <w:pPr>
              <w:rPr>
                <w:bCs/>
                <w:sz w:val="20"/>
              </w:rPr>
            </w:pPr>
          </w:p>
          <w:p w14:paraId="552FD517" w14:textId="77777777" w:rsidR="0022730B" w:rsidRDefault="0022730B" w:rsidP="00B3264D">
            <w:pPr>
              <w:rPr>
                <w:bCs/>
                <w:sz w:val="20"/>
              </w:rPr>
            </w:pPr>
          </w:p>
          <w:p w14:paraId="7C5023B7" w14:textId="77777777" w:rsidR="0022730B" w:rsidRDefault="0022730B" w:rsidP="00B3264D">
            <w:pPr>
              <w:rPr>
                <w:bCs/>
                <w:sz w:val="20"/>
              </w:rPr>
            </w:pPr>
          </w:p>
          <w:p w14:paraId="5B8997C5" w14:textId="77777777" w:rsidR="0022730B" w:rsidRDefault="0022730B" w:rsidP="00B3264D">
            <w:pPr>
              <w:rPr>
                <w:bCs/>
                <w:sz w:val="20"/>
              </w:rPr>
            </w:pPr>
          </w:p>
          <w:p w14:paraId="61C40671" w14:textId="77777777" w:rsidR="0022730B" w:rsidRDefault="0022730B" w:rsidP="00B3264D">
            <w:pPr>
              <w:rPr>
                <w:bCs/>
                <w:sz w:val="20"/>
              </w:rPr>
            </w:pPr>
          </w:p>
          <w:p w14:paraId="5729AD70" w14:textId="77777777" w:rsidR="0022730B" w:rsidRDefault="0022730B" w:rsidP="00B3264D">
            <w:pPr>
              <w:rPr>
                <w:bCs/>
                <w:sz w:val="20"/>
              </w:rPr>
            </w:pPr>
          </w:p>
          <w:p w14:paraId="5233538B" w14:textId="77777777" w:rsidR="0022730B" w:rsidRDefault="0022730B" w:rsidP="00B3264D">
            <w:pPr>
              <w:rPr>
                <w:bCs/>
                <w:sz w:val="20"/>
              </w:rPr>
            </w:pPr>
          </w:p>
          <w:p w14:paraId="2DF9821F" w14:textId="77777777" w:rsidR="006B35F6" w:rsidRPr="002E5289" w:rsidRDefault="006B35F6" w:rsidP="00B3264D">
            <w:pPr>
              <w:rPr>
                <w:bCs/>
                <w:sz w:val="20"/>
              </w:rPr>
            </w:pPr>
          </w:p>
          <w:p w14:paraId="23F45EB1" w14:textId="77777777" w:rsidR="00CC4A45" w:rsidRPr="002E5289" w:rsidRDefault="00CC4A45" w:rsidP="00B3264D">
            <w:pPr>
              <w:rPr>
                <w:bCs/>
                <w:sz w:val="20"/>
              </w:rPr>
            </w:pPr>
            <w:r w:rsidRPr="002E5289">
              <w:rPr>
                <w:bCs/>
                <w:sz w:val="20"/>
              </w:rPr>
              <w:t>ORGANIZACIJSKA STRUKTURA</w:t>
            </w:r>
          </w:p>
          <w:p w14:paraId="14C1BD53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6788DBE9" w14:textId="16B23D68" w:rsidR="00CC4A45" w:rsidRPr="002E5289" w:rsidRDefault="00CC4A45" w:rsidP="00B3264D">
            <w:pPr>
              <w:rPr>
                <w:bCs/>
                <w:sz w:val="20"/>
              </w:rPr>
            </w:pPr>
            <w:r w:rsidRPr="002E5289">
              <w:rPr>
                <w:bCs/>
                <w:sz w:val="20"/>
              </w:rPr>
              <w:t>FINANCIJSKI  PLAN ZA 202</w:t>
            </w:r>
            <w:r w:rsidR="00004978">
              <w:rPr>
                <w:bCs/>
                <w:sz w:val="20"/>
              </w:rPr>
              <w:t>6</w:t>
            </w:r>
            <w:r w:rsidRPr="002E5289">
              <w:rPr>
                <w:bCs/>
                <w:sz w:val="20"/>
              </w:rPr>
              <w:t>. - 202</w:t>
            </w:r>
            <w:r w:rsidR="00004978">
              <w:rPr>
                <w:bCs/>
                <w:sz w:val="20"/>
              </w:rPr>
              <w:t>8</w:t>
            </w:r>
            <w:r w:rsidRPr="002E5289">
              <w:rPr>
                <w:bCs/>
                <w:sz w:val="20"/>
              </w:rPr>
              <w:t>. GODINU:</w:t>
            </w:r>
          </w:p>
          <w:p w14:paraId="086973C8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508B75FB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1139EC1D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7623C469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5532F2F8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1E9FF3A1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795231AA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61484037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2BD468C1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0EC387BD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7E3B060B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3963D087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543A0B0" w14:textId="77777777" w:rsidR="00CC4A45" w:rsidRPr="002E5289" w:rsidRDefault="00CC4A45" w:rsidP="00B3264D">
            <w:pPr>
              <w:rPr>
                <w:sz w:val="20"/>
              </w:rPr>
            </w:pPr>
          </w:p>
        </w:tc>
        <w:tc>
          <w:tcPr>
            <w:tcW w:w="7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E2B270" w14:textId="03AFC248" w:rsidR="00CC4A45" w:rsidRPr="002E5289" w:rsidRDefault="0022730B" w:rsidP="00B3264D">
            <w:pPr>
              <w:rPr>
                <w:caps/>
                <w:sz w:val="20"/>
              </w:rPr>
            </w:pPr>
            <w:r>
              <w:rPr>
                <w:caps/>
                <w:sz w:val="20"/>
              </w:rPr>
              <w:t>Upravni odjel za zdravstvo, socijalnu skrb i hrvatske branitelje</w:t>
            </w:r>
          </w:p>
          <w:p w14:paraId="4EE478A9" w14:textId="77777777" w:rsidR="00CC4A45" w:rsidRPr="002E5289" w:rsidRDefault="00CC4A45" w:rsidP="00DE096A">
            <w:pPr>
              <w:jc w:val="both"/>
              <w:rPr>
                <w:caps/>
                <w:sz w:val="20"/>
              </w:rPr>
            </w:pPr>
          </w:p>
          <w:p w14:paraId="40EEF76E" w14:textId="77777777" w:rsidR="0022730B" w:rsidRPr="0022730B" w:rsidRDefault="0022730B" w:rsidP="00DE096A">
            <w:pPr>
              <w:jc w:val="both"/>
              <w:rPr>
                <w:sz w:val="20"/>
              </w:rPr>
            </w:pPr>
            <w:r w:rsidRPr="0022730B">
              <w:rPr>
                <w:sz w:val="20"/>
              </w:rPr>
              <w:t>Upravni odjel za zdravstvo, socijalnu skrb i hrvatske branitelje obavlja upravne i stručne poslove u području zdravstva, socijalne skrbi, pravnog položaja i statusa hrvatskih branitelja iz Domovinskog rata te statusa i prava civilnih stradalnika iz Domovinskog rata.</w:t>
            </w:r>
          </w:p>
          <w:p w14:paraId="2A97087C" w14:textId="77777777" w:rsidR="0022730B" w:rsidRPr="0022730B" w:rsidRDefault="0022730B" w:rsidP="00DE096A">
            <w:pPr>
              <w:jc w:val="both"/>
              <w:rPr>
                <w:sz w:val="20"/>
              </w:rPr>
            </w:pPr>
            <w:r w:rsidRPr="0022730B">
              <w:rPr>
                <w:sz w:val="20"/>
              </w:rPr>
              <w:t>U okviru svog djelokruga Upravni odjel obavlja posebice sljedeće poslove:</w:t>
            </w:r>
          </w:p>
          <w:p w14:paraId="7F2D487F" w14:textId="77777777" w:rsidR="0022730B" w:rsidRPr="0022730B" w:rsidRDefault="0022730B" w:rsidP="00DE096A">
            <w:pPr>
              <w:numPr>
                <w:ilvl w:val="0"/>
                <w:numId w:val="45"/>
              </w:numPr>
              <w:jc w:val="both"/>
              <w:rPr>
                <w:sz w:val="20"/>
              </w:rPr>
            </w:pPr>
            <w:r w:rsidRPr="0022730B">
              <w:rPr>
                <w:sz w:val="20"/>
              </w:rPr>
              <w:t>praćenje i nadziranje poslovanja zdravstvenih ustanova i ustanova socijalne skrbi kojih je osnivač Županija, te predlaganje mjera u cilju poboljšanja uvjeta njihova poslovanja te pripremu izvješća o njihovom radu za nadležna tijela,</w:t>
            </w:r>
          </w:p>
          <w:p w14:paraId="07432CF9" w14:textId="77777777" w:rsidR="0022730B" w:rsidRPr="0022730B" w:rsidRDefault="0022730B" w:rsidP="00DE096A">
            <w:pPr>
              <w:numPr>
                <w:ilvl w:val="0"/>
                <w:numId w:val="45"/>
              </w:numPr>
              <w:jc w:val="both"/>
              <w:rPr>
                <w:sz w:val="20"/>
              </w:rPr>
            </w:pPr>
            <w:r w:rsidRPr="0022730B">
              <w:rPr>
                <w:sz w:val="20"/>
              </w:rPr>
              <w:t>obavljanje financijsko administrativnih poslova u svezi korištenja sredstava za decentralizirano financiranje potreba zdravstvenih ustanova i ustanova socijalne skrbi kojih je osnivač Županija,</w:t>
            </w:r>
          </w:p>
          <w:p w14:paraId="3720F13F" w14:textId="77777777" w:rsidR="0022730B" w:rsidRPr="0022730B" w:rsidRDefault="0022730B" w:rsidP="00DE096A">
            <w:pPr>
              <w:numPr>
                <w:ilvl w:val="0"/>
                <w:numId w:val="45"/>
              </w:numPr>
              <w:jc w:val="both"/>
              <w:rPr>
                <w:sz w:val="20"/>
              </w:rPr>
            </w:pPr>
            <w:r w:rsidRPr="0022730B">
              <w:rPr>
                <w:sz w:val="20"/>
              </w:rPr>
              <w:t>predlaganje programa i mjera za ostvarivanje višeg standarda zdravstvene zaštite i socijalne skrbi stanovništva,</w:t>
            </w:r>
          </w:p>
          <w:p w14:paraId="05D3DED9" w14:textId="77777777" w:rsidR="0022730B" w:rsidRPr="0022730B" w:rsidRDefault="0022730B" w:rsidP="00DE096A">
            <w:pPr>
              <w:numPr>
                <w:ilvl w:val="0"/>
                <w:numId w:val="45"/>
              </w:numPr>
              <w:jc w:val="both"/>
              <w:rPr>
                <w:sz w:val="20"/>
              </w:rPr>
            </w:pPr>
            <w:r w:rsidRPr="0022730B">
              <w:rPr>
                <w:sz w:val="20"/>
              </w:rPr>
              <w:t>poticanje i potpore programima i projektima udruga i drugih oblika organiziranog djelovanja i rada u području branitelja iz Domovinskog rata i članova njihovih obitelji,</w:t>
            </w:r>
          </w:p>
          <w:p w14:paraId="2C18DFF5" w14:textId="77777777" w:rsidR="0022730B" w:rsidRPr="0022730B" w:rsidRDefault="0022730B" w:rsidP="00DE096A">
            <w:pPr>
              <w:numPr>
                <w:ilvl w:val="0"/>
                <w:numId w:val="45"/>
              </w:numPr>
              <w:jc w:val="both"/>
              <w:rPr>
                <w:sz w:val="20"/>
              </w:rPr>
            </w:pPr>
            <w:r w:rsidRPr="0022730B">
              <w:rPr>
                <w:sz w:val="20"/>
              </w:rPr>
              <w:t>rješavanje u prvom stupnju u upravnom postupku u području socijalne skrbi u skladu sa zakonom i drugim propisima,</w:t>
            </w:r>
          </w:p>
          <w:p w14:paraId="51548B86" w14:textId="77777777" w:rsidR="0022730B" w:rsidRPr="0022730B" w:rsidRDefault="0022730B" w:rsidP="00DE096A">
            <w:pPr>
              <w:numPr>
                <w:ilvl w:val="0"/>
                <w:numId w:val="45"/>
              </w:numPr>
              <w:jc w:val="both"/>
              <w:rPr>
                <w:sz w:val="20"/>
              </w:rPr>
            </w:pPr>
            <w:r w:rsidRPr="0022730B">
              <w:rPr>
                <w:sz w:val="20"/>
              </w:rPr>
              <w:t>rješavanje u drugom stupnju po žalbama izjavljenim na upravne akte upravnih tijela gradova i općina iz područja socijalne skrbi u skladu sa zakonom i drugim propisima,</w:t>
            </w:r>
          </w:p>
          <w:p w14:paraId="3379857F" w14:textId="77777777" w:rsidR="0022730B" w:rsidRPr="0022730B" w:rsidRDefault="0022730B" w:rsidP="00DE096A">
            <w:pPr>
              <w:numPr>
                <w:ilvl w:val="0"/>
                <w:numId w:val="45"/>
              </w:numPr>
              <w:jc w:val="both"/>
              <w:rPr>
                <w:sz w:val="20"/>
              </w:rPr>
            </w:pPr>
            <w:r w:rsidRPr="0022730B">
              <w:rPr>
                <w:sz w:val="20"/>
              </w:rPr>
              <w:t>predlaganje mjera za svrsishodno upravljanje i raspolaganje imovinom, a posebno nekretninama zdravstvenih ustanova i ustanova socijalne skrbi kojih je osnivač Županija,</w:t>
            </w:r>
          </w:p>
          <w:p w14:paraId="58032F9A" w14:textId="77777777" w:rsidR="0022730B" w:rsidRPr="0022730B" w:rsidRDefault="0022730B" w:rsidP="00DE096A">
            <w:pPr>
              <w:numPr>
                <w:ilvl w:val="0"/>
                <w:numId w:val="45"/>
              </w:numPr>
              <w:jc w:val="both"/>
              <w:rPr>
                <w:sz w:val="20"/>
              </w:rPr>
            </w:pPr>
            <w:r w:rsidRPr="0022730B">
              <w:rPr>
                <w:sz w:val="20"/>
              </w:rPr>
              <w:t>stručne i administrativne poslove za radna tijela Županije koja se, sukladno posebnim propisima i aktima Županije, osnivaju za područja iz djelokruga Upravnog odjela,</w:t>
            </w:r>
          </w:p>
          <w:p w14:paraId="0D461851" w14:textId="77777777" w:rsidR="0022730B" w:rsidRPr="0022730B" w:rsidRDefault="0022730B" w:rsidP="00DE096A">
            <w:pPr>
              <w:numPr>
                <w:ilvl w:val="0"/>
                <w:numId w:val="45"/>
              </w:numPr>
              <w:jc w:val="both"/>
              <w:rPr>
                <w:sz w:val="20"/>
              </w:rPr>
            </w:pPr>
            <w:r w:rsidRPr="0022730B">
              <w:rPr>
                <w:sz w:val="20"/>
              </w:rPr>
              <w:t>suradnja s udrugama i drugim pravnim osobama i tijelima osnovanim u području iz djelokruga Upravnog odjela,</w:t>
            </w:r>
          </w:p>
          <w:p w14:paraId="551F8815" w14:textId="77777777" w:rsidR="0022730B" w:rsidRPr="0022730B" w:rsidRDefault="0022730B" w:rsidP="00DE096A">
            <w:pPr>
              <w:numPr>
                <w:ilvl w:val="0"/>
                <w:numId w:val="45"/>
              </w:numPr>
              <w:jc w:val="both"/>
              <w:rPr>
                <w:sz w:val="20"/>
              </w:rPr>
            </w:pPr>
            <w:r w:rsidRPr="0022730B">
              <w:rPr>
                <w:sz w:val="20"/>
              </w:rPr>
              <w:t>sudjeluje u provedbi projekata sufinanciranih iz fondova Europske unije i državnih tijela,</w:t>
            </w:r>
          </w:p>
          <w:p w14:paraId="35B4715C" w14:textId="77777777" w:rsidR="0022730B" w:rsidRPr="0022730B" w:rsidRDefault="0022730B" w:rsidP="00DE096A">
            <w:pPr>
              <w:numPr>
                <w:ilvl w:val="0"/>
                <w:numId w:val="45"/>
              </w:numPr>
              <w:jc w:val="both"/>
              <w:rPr>
                <w:sz w:val="20"/>
              </w:rPr>
            </w:pPr>
            <w:r w:rsidRPr="0022730B">
              <w:rPr>
                <w:sz w:val="20"/>
              </w:rPr>
              <w:t>sudjelovanje u izradi strateških i ostalih dokumenata Županije,</w:t>
            </w:r>
          </w:p>
          <w:p w14:paraId="666DA731" w14:textId="77777777" w:rsidR="0022730B" w:rsidRPr="0022730B" w:rsidRDefault="0022730B" w:rsidP="00DE096A">
            <w:pPr>
              <w:numPr>
                <w:ilvl w:val="0"/>
                <w:numId w:val="45"/>
              </w:numPr>
              <w:jc w:val="both"/>
              <w:rPr>
                <w:sz w:val="20"/>
              </w:rPr>
            </w:pPr>
            <w:r w:rsidRPr="0022730B">
              <w:rPr>
                <w:sz w:val="20"/>
              </w:rPr>
              <w:t>druge poslove utvrđene posebnim zakonom, drugim propisom, aktom Županijske skupštine ili župana.</w:t>
            </w:r>
          </w:p>
          <w:p w14:paraId="17B3FBAA" w14:textId="77777777" w:rsidR="0022730B" w:rsidRPr="0022730B" w:rsidRDefault="0022730B" w:rsidP="00DE096A">
            <w:pPr>
              <w:jc w:val="both"/>
              <w:rPr>
                <w:sz w:val="20"/>
              </w:rPr>
            </w:pPr>
            <w:r w:rsidRPr="0022730B">
              <w:rPr>
                <w:sz w:val="20"/>
              </w:rPr>
              <w:t>Upravni odjel za zdravstvo, socijalnu skrb i hrvatske branitelje obavlja i povjerene poslove državne uprave određene zakonom koji se odnose na:</w:t>
            </w:r>
          </w:p>
          <w:p w14:paraId="6ECA5BB5" w14:textId="77777777" w:rsidR="0022730B" w:rsidRPr="0022730B" w:rsidRDefault="0022730B" w:rsidP="00DE096A">
            <w:pPr>
              <w:numPr>
                <w:ilvl w:val="0"/>
                <w:numId w:val="46"/>
              </w:numPr>
              <w:jc w:val="both"/>
              <w:rPr>
                <w:sz w:val="20"/>
              </w:rPr>
            </w:pPr>
            <w:r w:rsidRPr="0022730B">
              <w:rPr>
                <w:sz w:val="20"/>
              </w:rPr>
              <w:t xml:space="preserve">pravni položaj, rješavanje pravnog položaja, statusa i drugih pitanja hrvatskih branitelja iz Domovinskog rata i članova njihovih obitelji, hrvatskih ratnih vojnih invalida iz Domovinskog rata, članova obitelji smrtno stradalog ili nestalog hrvatskog branitelja iz Domovinskog rata, stradalih pirotehničara i članova njihovih obitelji; zaštitu civilnih žrtava Domovinskog rata, zaštitu sudionika Drugog svjetskog rata, zaštitu vojnih i civilnih invalida Drugog svjetskog rata, mirnodopskih vojnih invalida, ratnih vojnih invalida stradalih pri obavljanju vojnih i redarstvenih dužnosti u stranoj zemlji u okviru mirovnih snaga i mirovnih misija ako ih je na tu dužnost uputilo nadležno tijelo u okviru međunarodnih obveza nakon 15. svibnja 1945. godine i članova njihovih obitelji; pribavljanje stručnog mišljenja ovlaštene zdravstvene ustanove o postojanju uzročno-posljedične veze pojave bolesti i/ili pogoršanja bolesti kao posljedice sudjelovanja u obrani suvereniteta Republike Hrvatske; pribavljanje nalaza i mišljenja tijela nadležnog za vještačenje o uzroku i postotku oštećenja organizma, pravu na doplatak za njegu i pomoć druge osobe, pravu na ortopedski doplatak, pravu na doplatak za pripomoć u kući, nesposobnosti za privređivanje, ostvarivanje prava na novčanu naknadu za nezaposlene hrvatske branitelje iz Domovinskog rata i članove njihovih obitelji; ostvarivanje prava na jednokratnu novčanu pomoć nakon ekshumacije i identifikacije ili proglašenja nestalog hrvatskog branitelja iz </w:t>
            </w:r>
            <w:r w:rsidRPr="0022730B">
              <w:rPr>
                <w:sz w:val="20"/>
              </w:rPr>
              <w:lastRenderedPageBreak/>
              <w:t>Domovinskog rata umrlim; ostvarivanje prava na jednokratnu novčanu pomoć zbog nemogućnosti podmirenja osnovnih životnih potreba; u stvarima koje se odnose na usluge osobe za pružanje njege i pomoći; na besplatni topli obrok; ostvarivanje prava osoba određenih Zakonom o hrvatskim braniteljima iz Domovinskog rata i članovima njihovih obitelji i Zakonom o zaštiti vojnih i civilnih invalida rata na besplatne udžbenike; izvješćivanje i pozivanje članova obitelji nestalih hrvatskih branitelja i civilnih žrtava iz Domovinskog rata o identifikaciji posmrtnih ostataka; ostvarivanje prava na troškove grobnog mjesta, troškove ukopa uz odavanje vojnih počasti i uređenje grobnih mjesta; sudjelovanje u organizaciji obilježavanja blagdana, spomendana i drugih svečanosti u čast stradalih hrvatskih branitelja i civila iz Domovinskog rata; sastavljanje mjesečnih, polugodišnjih i godišnjih izvještaja o broju svih korisnika po pojedinačnim pravima, te vođenje evidencije svih korisnika; obavljanje poslova obračuna i isplate novčanih sredstava temeljem prava korisnika po osnovi Zakona o hrvatskim braniteljima iz Domovinskog rata i članovima njihovih obitelji i Zakona o zaštiti vojnih i civilnih invalida rata, te vođenje evidencije izvršenih isplata i povrata nepripadno isplaćenih prava; izdavanje potvrde o statusu HRVI iz Domovinskog rata i člana obitelji smrtno stradalog ili nestalog hrvatskog branitelja iz Domovinskog rata, status civilnog invalida rata, ratnog i mirnodopskog vojnog invalida rata, kao i potvrde o novčanim primanjima po Zakonu o hrvatskim braniteljima iz Domovinskog rata i članovima njihovih obitelji i Zakonu o zaštiti vojnih i civilnih invalida rata,</w:t>
            </w:r>
          </w:p>
          <w:p w14:paraId="642D1C5F" w14:textId="77777777" w:rsidR="0022730B" w:rsidRPr="0022730B" w:rsidRDefault="0022730B" w:rsidP="00DE096A">
            <w:pPr>
              <w:numPr>
                <w:ilvl w:val="0"/>
                <w:numId w:val="46"/>
              </w:numPr>
              <w:jc w:val="both"/>
              <w:rPr>
                <w:sz w:val="20"/>
              </w:rPr>
            </w:pPr>
            <w:r w:rsidRPr="0022730B">
              <w:rPr>
                <w:sz w:val="20"/>
              </w:rPr>
              <w:t>priznavanje prava na obvezno zdravstveno osiguranje neosiguranih osoba,</w:t>
            </w:r>
          </w:p>
          <w:p w14:paraId="31A65ED3" w14:textId="77777777" w:rsidR="0022730B" w:rsidRPr="0022730B" w:rsidRDefault="0022730B" w:rsidP="00DE096A">
            <w:pPr>
              <w:numPr>
                <w:ilvl w:val="0"/>
                <w:numId w:val="46"/>
              </w:numPr>
              <w:jc w:val="both"/>
              <w:rPr>
                <w:sz w:val="20"/>
              </w:rPr>
            </w:pPr>
            <w:r w:rsidRPr="0022730B">
              <w:rPr>
                <w:sz w:val="20"/>
              </w:rPr>
              <w:t>ovjera knjige evidencije o liječničkim receptima izdanim za lijekove što sadrže opojne droge ili psihotropne tvari,</w:t>
            </w:r>
          </w:p>
          <w:p w14:paraId="56909739" w14:textId="77777777" w:rsidR="0022730B" w:rsidRPr="0022730B" w:rsidRDefault="0022730B" w:rsidP="00DE096A">
            <w:pPr>
              <w:numPr>
                <w:ilvl w:val="0"/>
                <w:numId w:val="46"/>
              </w:numPr>
              <w:jc w:val="both"/>
              <w:rPr>
                <w:sz w:val="20"/>
              </w:rPr>
            </w:pPr>
            <w:r w:rsidRPr="0022730B">
              <w:rPr>
                <w:sz w:val="20"/>
              </w:rPr>
              <w:t>izdavanje objava za povlaštenu i besplatnu vožnju invalidnim osobama, te pratitelju invalidne osobe; izdavanje objava za povlašteni prijevoz,</w:t>
            </w:r>
          </w:p>
          <w:p w14:paraId="040645FE" w14:textId="77777777" w:rsidR="0022730B" w:rsidRPr="0022730B" w:rsidRDefault="0022730B" w:rsidP="00DE096A">
            <w:pPr>
              <w:numPr>
                <w:ilvl w:val="0"/>
                <w:numId w:val="46"/>
              </w:numPr>
              <w:jc w:val="both"/>
              <w:rPr>
                <w:sz w:val="20"/>
              </w:rPr>
            </w:pPr>
            <w:r w:rsidRPr="0022730B">
              <w:rPr>
                <w:sz w:val="20"/>
              </w:rPr>
              <w:t>davanje odobrenja za prikupljanje i pružanje humanitarne pomoći; davanje odobrenja za provođenje humanitarne akcije; donošenje rješenja o uplati neutrošenih sredstava humanitarne akcije; prikupljanje, dostavljanje i publiciranje propisanih izvješća i vođenje propisanih evidencija koje se odnose na humanitarnu pomoć.</w:t>
            </w:r>
          </w:p>
          <w:p w14:paraId="041B3773" w14:textId="77777777" w:rsidR="00004978" w:rsidRDefault="00004978" w:rsidP="00B3264D">
            <w:pPr>
              <w:rPr>
                <w:sz w:val="20"/>
              </w:rPr>
            </w:pPr>
          </w:p>
          <w:p w14:paraId="2E0C9A93" w14:textId="7801FF33" w:rsidR="00004978" w:rsidRDefault="006B35F6" w:rsidP="00AE2BF3">
            <w:pPr>
              <w:jc w:val="both"/>
              <w:rPr>
                <w:sz w:val="20"/>
                <w:szCs w:val="20"/>
              </w:rPr>
            </w:pPr>
            <w:r w:rsidRPr="003834F9">
              <w:rPr>
                <w:sz w:val="20"/>
                <w:szCs w:val="20"/>
              </w:rPr>
              <w:t xml:space="preserve">Organizacijska struktura određena je Pravilnikom o unutarnjem redu Upravnog odjela za zdravstvo, socijalnu skrb. </w:t>
            </w:r>
          </w:p>
          <w:p w14:paraId="5C572264" w14:textId="77777777" w:rsidR="00CC4A45" w:rsidRPr="002E5289" w:rsidRDefault="00CC4A45" w:rsidP="00B3264D">
            <w:pPr>
              <w:rPr>
                <w:sz w:val="20"/>
              </w:rPr>
            </w:pPr>
          </w:p>
          <w:tbl>
            <w:tblPr>
              <w:tblW w:w="6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70"/>
              <w:gridCol w:w="2134"/>
              <w:gridCol w:w="1466"/>
              <w:gridCol w:w="1366"/>
              <w:gridCol w:w="1366"/>
            </w:tblGrid>
            <w:tr w:rsidR="00CC4A45" w:rsidRPr="002E5289" w14:paraId="661534C0" w14:textId="77777777" w:rsidTr="00B3264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CF3C3C" w14:textId="77777777" w:rsidR="00CC4A45" w:rsidRPr="002E5289" w:rsidRDefault="00CC4A45" w:rsidP="00B3264D">
                  <w:pPr>
                    <w:rPr>
                      <w:bCs/>
                      <w:sz w:val="20"/>
                    </w:rPr>
                  </w:pPr>
                  <w:proofErr w:type="spellStart"/>
                  <w:r w:rsidRPr="002E5289">
                    <w:rPr>
                      <w:bCs/>
                      <w:sz w:val="20"/>
                    </w:rPr>
                    <w:t>R.b</w:t>
                  </w:r>
                  <w:proofErr w:type="spellEnd"/>
                  <w:r w:rsidRPr="002E5289">
                    <w:rPr>
                      <w:bCs/>
                      <w:sz w:val="20"/>
                    </w:rPr>
                    <w:t>.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67E79" w14:textId="77777777" w:rsidR="00CC4A45" w:rsidRPr="002E5289" w:rsidRDefault="00CC4A45" w:rsidP="00B3264D">
                  <w:pPr>
                    <w:rPr>
                      <w:bCs/>
                      <w:sz w:val="20"/>
                    </w:rPr>
                  </w:pPr>
                  <w:r w:rsidRPr="002E5289">
                    <w:rPr>
                      <w:bCs/>
                      <w:sz w:val="20"/>
                    </w:rPr>
                    <w:t>Naziv programa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6EB609" w14:textId="6E595C7E" w:rsidR="00CC4A45" w:rsidRPr="002E5289" w:rsidRDefault="00CC4A45" w:rsidP="00B3264D">
                  <w:pPr>
                    <w:pStyle w:val="Naslov7"/>
                    <w:rPr>
                      <w:rFonts w:ascii="Times New Roman" w:hAnsi="Times New Roman"/>
                      <w:b w:val="0"/>
                    </w:rPr>
                  </w:pPr>
                  <w:r w:rsidRPr="002E5289">
                    <w:rPr>
                      <w:rFonts w:ascii="Times New Roman" w:hAnsi="Times New Roman"/>
                      <w:b w:val="0"/>
                    </w:rPr>
                    <w:t>202</w:t>
                  </w:r>
                  <w:r w:rsidR="00004978">
                    <w:rPr>
                      <w:rFonts w:ascii="Times New Roman" w:hAnsi="Times New Roman"/>
                      <w:b w:val="0"/>
                    </w:rPr>
                    <w:t>6</w:t>
                  </w:r>
                  <w:r w:rsidRPr="002E5289">
                    <w:rPr>
                      <w:rFonts w:ascii="Times New Roman" w:hAnsi="Times New Roman"/>
                      <w:b w:val="0"/>
                    </w:rPr>
                    <w:t>.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4A3515" w14:textId="450EAC4D" w:rsidR="00CC4A45" w:rsidRPr="002E5289" w:rsidRDefault="00004978" w:rsidP="00B3264D">
                  <w:pPr>
                    <w:pStyle w:val="Naslov7"/>
                    <w:rPr>
                      <w:rFonts w:ascii="Times New Roman" w:hAnsi="Times New Roman" w:cs="Times New Roman"/>
                      <w:b w:val="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0"/>
                    </w:rPr>
                    <w:t>2027.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E36137" w14:textId="0957C875" w:rsidR="00CC4A45" w:rsidRPr="002E5289" w:rsidRDefault="00004978" w:rsidP="00B3264D">
                  <w:pPr>
                    <w:pStyle w:val="Naslov7"/>
                    <w:rPr>
                      <w:rFonts w:ascii="Times New Roman" w:hAnsi="Times New Roman" w:cs="Times New Roman"/>
                      <w:b w:val="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0"/>
                    </w:rPr>
                    <w:t>2028.</w:t>
                  </w:r>
                </w:p>
              </w:tc>
            </w:tr>
            <w:tr w:rsidR="00CC4A45" w:rsidRPr="002E5289" w14:paraId="1B3BAEA6" w14:textId="77777777" w:rsidTr="00B3264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58550" w14:textId="77777777" w:rsidR="00CC4A45" w:rsidRPr="002E5289" w:rsidRDefault="00CC4A45" w:rsidP="00B3264D">
                  <w:pPr>
                    <w:rPr>
                      <w:sz w:val="20"/>
                    </w:rPr>
                  </w:pPr>
                  <w:r w:rsidRPr="002E5289">
                    <w:rPr>
                      <w:sz w:val="20"/>
                    </w:rPr>
                    <w:t>1.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8268E" w14:textId="185F8E03" w:rsidR="00CC4A45" w:rsidRPr="002E5289" w:rsidRDefault="0022730B" w:rsidP="00B3264D">
                  <w:pPr>
                    <w:rPr>
                      <w:sz w:val="20"/>
                    </w:rPr>
                  </w:pPr>
                  <w:r w:rsidRPr="0022730B">
                    <w:rPr>
                      <w:sz w:val="20"/>
                    </w:rPr>
                    <w:t xml:space="preserve">Program javnih potreba u zdravstvu (SMŽ i </w:t>
                  </w:r>
                  <w:proofErr w:type="spellStart"/>
                  <w:r w:rsidRPr="0022730B">
                    <w:rPr>
                      <w:sz w:val="20"/>
                    </w:rPr>
                    <w:t>GiO</w:t>
                  </w:r>
                  <w:proofErr w:type="spellEnd"/>
                  <w:r w:rsidRPr="0022730B">
                    <w:rPr>
                      <w:sz w:val="20"/>
                    </w:rPr>
                    <w:t>)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C5BDCEB" w14:textId="29602CF6" w:rsidR="00CC4A45" w:rsidRPr="002E5289" w:rsidRDefault="006B35F6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507.485,00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B36FA37" w14:textId="19CD76D1" w:rsidR="00CC4A45" w:rsidRPr="002E5289" w:rsidRDefault="006B35F6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507.485,00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729D776" w14:textId="5CB7C7BD" w:rsidR="00CC4A45" w:rsidRPr="002E5289" w:rsidRDefault="006B35F6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507.485,00</w:t>
                  </w:r>
                </w:p>
              </w:tc>
            </w:tr>
            <w:tr w:rsidR="00CC4A45" w:rsidRPr="002E5289" w14:paraId="0CEDEE75" w14:textId="77777777" w:rsidTr="00B3264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7D59E" w14:textId="77777777" w:rsidR="00CC4A45" w:rsidRPr="002E5289" w:rsidRDefault="00CC4A45" w:rsidP="00B3264D">
                  <w:pPr>
                    <w:rPr>
                      <w:sz w:val="20"/>
                    </w:rPr>
                  </w:pPr>
                  <w:r w:rsidRPr="002E5289">
                    <w:rPr>
                      <w:sz w:val="20"/>
                    </w:rPr>
                    <w:t>2.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BAFAE5" w14:textId="43ECBC59" w:rsidR="00CC4A45" w:rsidRPr="002E5289" w:rsidRDefault="0022730B" w:rsidP="00B3264D">
                  <w:pPr>
                    <w:rPr>
                      <w:sz w:val="20"/>
                    </w:rPr>
                  </w:pPr>
                  <w:r w:rsidRPr="0022730B">
                    <w:rPr>
                      <w:sz w:val="20"/>
                    </w:rPr>
                    <w:t>Minimalni financijski standard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037FDA2" w14:textId="4BC8B651" w:rsidR="00CC4A45" w:rsidRPr="002E5289" w:rsidRDefault="006B35F6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2.123.911,00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F09EC8A" w14:textId="34752F30" w:rsidR="00CC4A45" w:rsidRPr="002E5289" w:rsidRDefault="006B35F6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2.123.911,00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AC46F47" w14:textId="641478DC" w:rsidR="00CC4A45" w:rsidRPr="002E5289" w:rsidRDefault="006B35F6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2.123.911,00</w:t>
                  </w:r>
                </w:p>
              </w:tc>
            </w:tr>
            <w:tr w:rsidR="00CC4A45" w:rsidRPr="002E5289" w14:paraId="4768C830" w14:textId="77777777" w:rsidTr="00B3264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1B521" w14:textId="77777777" w:rsidR="00CC4A45" w:rsidRPr="002E5289" w:rsidRDefault="00CC4A45" w:rsidP="00B3264D">
                  <w:pPr>
                    <w:rPr>
                      <w:sz w:val="20"/>
                    </w:rPr>
                  </w:pPr>
                  <w:r w:rsidRPr="002E5289">
                    <w:rPr>
                      <w:sz w:val="20"/>
                    </w:rPr>
                    <w:t>3.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E766C" w14:textId="43F3F061" w:rsidR="00CC4A45" w:rsidRPr="002E5289" w:rsidRDefault="0022730B" w:rsidP="00B3264D">
                  <w:pPr>
                    <w:rPr>
                      <w:sz w:val="20"/>
                    </w:rPr>
                  </w:pPr>
                  <w:r w:rsidRPr="0022730B">
                    <w:rPr>
                      <w:sz w:val="20"/>
                    </w:rPr>
                    <w:t>Zdravstvene ustanov</w:t>
                  </w:r>
                  <w:r>
                    <w:rPr>
                      <w:sz w:val="20"/>
                    </w:rPr>
                    <w:t>e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E41F95A" w14:textId="63F84FB3" w:rsidR="00CC4A45" w:rsidRPr="002E5289" w:rsidRDefault="006B35F6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97.757.696,00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407F605" w14:textId="1E5D29E0" w:rsidR="0022730B" w:rsidRPr="002E5289" w:rsidRDefault="00CE229C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70.597.331,00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075EF45" w14:textId="3C1F9FE4" w:rsidR="0022730B" w:rsidRPr="002E5289" w:rsidRDefault="00CE229C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70.899.908,00</w:t>
                  </w:r>
                </w:p>
              </w:tc>
            </w:tr>
            <w:tr w:rsidR="0022730B" w:rsidRPr="002E5289" w14:paraId="714A1A0A" w14:textId="77777777" w:rsidTr="00B3264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70629" w14:textId="3772D3C2" w:rsidR="0022730B" w:rsidRPr="002E5289" w:rsidRDefault="0022730B" w:rsidP="00B3264D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4.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541E46" w14:textId="4C202D52" w:rsidR="0022730B" w:rsidRPr="0022730B" w:rsidRDefault="0022730B" w:rsidP="0022730B">
                  <w:pPr>
                    <w:rPr>
                      <w:sz w:val="20"/>
                    </w:rPr>
                  </w:pPr>
                  <w:r w:rsidRPr="0022730B">
                    <w:rPr>
                      <w:sz w:val="20"/>
                    </w:rPr>
                    <w:t>Program unapređenja primarne zaštite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E1A32ED" w14:textId="03048180" w:rsidR="0022730B" w:rsidRPr="002E5289" w:rsidRDefault="006B35F6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555.048,00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E20A395" w14:textId="60FABD8B" w:rsidR="0022730B" w:rsidRPr="002E5289" w:rsidRDefault="006B35F6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555.048,00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5308423" w14:textId="1F463921" w:rsidR="0022730B" w:rsidRPr="002E5289" w:rsidRDefault="006B35F6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555.048,00</w:t>
                  </w:r>
                </w:p>
              </w:tc>
            </w:tr>
            <w:tr w:rsidR="0022730B" w:rsidRPr="002E5289" w14:paraId="1F9213F0" w14:textId="77777777" w:rsidTr="00B3264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E06CA8" w14:textId="375BA332" w:rsidR="0022730B" w:rsidRPr="002E5289" w:rsidRDefault="00941AF4" w:rsidP="00B3264D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5.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B52306" w14:textId="51907DD8" w:rsidR="0022730B" w:rsidRPr="0022730B" w:rsidRDefault="00941AF4" w:rsidP="00B3264D">
                  <w:pPr>
                    <w:rPr>
                      <w:sz w:val="20"/>
                    </w:rPr>
                  </w:pPr>
                  <w:r w:rsidRPr="00941AF4">
                    <w:rPr>
                      <w:sz w:val="20"/>
                    </w:rPr>
                    <w:t xml:space="preserve">Program javnih potreba u socijalnoj skrbi 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F0D8DA5" w14:textId="3CB1D947" w:rsidR="0022730B" w:rsidRPr="002E5289" w:rsidRDefault="00FD6F15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3.099.880,42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5FFE56E" w14:textId="1BF132F8" w:rsidR="0022730B" w:rsidRPr="002E5289" w:rsidRDefault="00FD6F15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2.129.880,42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5119BC7" w14:textId="3CB1C64C" w:rsidR="0022730B" w:rsidRPr="002E5289" w:rsidRDefault="00FD6F15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1.099.880,42</w:t>
                  </w:r>
                </w:p>
              </w:tc>
            </w:tr>
            <w:tr w:rsidR="0022730B" w:rsidRPr="002E5289" w14:paraId="0615366F" w14:textId="77777777" w:rsidTr="00B3264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22489" w14:textId="3435C03A" w:rsidR="0022730B" w:rsidRPr="002E5289" w:rsidRDefault="00941AF4" w:rsidP="00B3264D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6.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05B4E" w14:textId="2FD0030C" w:rsidR="0022730B" w:rsidRPr="0022730B" w:rsidRDefault="00941AF4" w:rsidP="00941AF4">
                  <w:pPr>
                    <w:rPr>
                      <w:sz w:val="20"/>
                    </w:rPr>
                  </w:pPr>
                  <w:r w:rsidRPr="00941AF4">
                    <w:rPr>
                      <w:sz w:val="20"/>
                    </w:rPr>
                    <w:t>Minimalni financijski standard-DZSO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B4BC0BD" w14:textId="079523F2" w:rsidR="0022730B" w:rsidRPr="002E5289" w:rsidRDefault="00FD6F15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1.476.839,00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42DE0CF" w14:textId="1C9CC4FF" w:rsidR="0022730B" w:rsidRPr="002E5289" w:rsidRDefault="00FD6F15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1.476.839,00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F165059" w14:textId="26F17180" w:rsidR="0022730B" w:rsidRPr="002E5289" w:rsidRDefault="00FD6F15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1.476.839,00</w:t>
                  </w:r>
                </w:p>
              </w:tc>
            </w:tr>
            <w:tr w:rsidR="0022730B" w:rsidRPr="002E5289" w14:paraId="23B5977C" w14:textId="77777777" w:rsidTr="00B3264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1C74B9" w14:textId="7AC4BFA4" w:rsidR="0022730B" w:rsidRPr="002E5289" w:rsidRDefault="00941AF4" w:rsidP="00B3264D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7.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B6B5A0" w14:textId="6CA453D4" w:rsidR="0022730B" w:rsidRPr="0022730B" w:rsidRDefault="00941AF4" w:rsidP="00B3264D">
                  <w:pPr>
                    <w:rPr>
                      <w:sz w:val="20"/>
                    </w:rPr>
                  </w:pPr>
                  <w:r w:rsidRPr="00941AF4">
                    <w:rPr>
                      <w:sz w:val="20"/>
                    </w:rPr>
                    <w:t>Program iznad zakonskog standarda DZSO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9627B7D" w14:textId="491D85A7" w:rsidR="0022730B" w:rsidRPr="002E5289" w:rsidRDefault="00FD6F15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280.400,00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2284560" w14:textId="14DF0B4A" w:rsidR="0022730B" w:rsidRPr="002E5289" w:rsidRDefault="00FD6F15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294.420,00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DFA3AFC" w14:textId="499B9C09" w:rsidR="0022730B" w:rsidRPr="002E5289" w:rsidRDefault="00FD6F15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308.645,00</w:t>
                  </w:r>
                </w:p>
              </w:tc>
            </w:tr>
            <w:tr w:rsidR="0022730B" w:rsidRPr="002E5289" w14:paraId="6AA527A4" w14:textId="77777777" w:rsidTr="00B3264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8143E5" w14:textId="7EE937AC" w:rsidR="0022730B" w:rsidRPr="002E5289" w:rsidRDefault="00941AF4" w:rsidP="00B3264D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8.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16657B" w14:textId="78B50331" w:rsidR="0022730B" w:rsidRPr="0022730B" w:rsidRDefault="00941AF4" w:rsidP="00B3264D">
                  <w:pPr>
                    <w:rPr>
                      <w:sz w:val="20"/>
                    </w:rPr>
                  </w:pPr>
                  <w:r w:rsidRPr="00941AF4">
                    <w:rPr>
                      <w:sz w:val="20"/>
                    </w:rPr>
                    <w:t>Redovna djelatnost ustanova socijalne skrbi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0400FDB" w14:textId="52235BBC" w:rsidR="0022730B" w:rsidRPr="002E5289" w:rsidRDefault="00FD6F15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10.191.443,90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4ACF4D1" w14:textId="66FE623C" w:rsidR="0022730B" w:rsidRPr="002E5289" w:rsidRDefault="00FD6F15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10.291.952,00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A38A880" w14:textId="45C2016F" w:rsidR="0022730B" w:rsidRPr="002E5289" w:rsidRDefault="00FD6F15" w:rsidP="006B35F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10.448.676,00</w:t>
                  </w:r>
                </w:p>
              </w:tc>
            </w:tr>
            <w:tr w:rsidR="00CC4A45" w:rsidRPr="002E5289" w14:paraId="264F6642" w14:textId="77777777" w:rsidTr="00B3264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D4B408" w14:textId="77777777" w:rsidR="00CC4A45" w:rsidRPr="002E5289" w:rsidRDefault="00CC4A45" w:rsidP="00B3264D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00B46A4" w14:textId="77777777" w:rsidR="00CC4A45" w:rsidRPr="002E5289" w:rsidRDefault="00CC4A45" w:rsidP="00B3264D">
                  <w:pPr>
                    <w:rPr>
                      <w:bCs/>
                      <w:sz w:val="20"/>
                    </w:rPr>
                  </w:pPr>
                  <w:r w:rsidRPr="002E5289">
                    <w:rPr>
                      <w:bCs/>
                      <w:sz w:val="20"/>
                    </w:rPr>
                    <w:t>Ukupno razdjel: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BA1A9BE" w14:textId="4EE358D1" w:rsidR="00CC4A45" w:rsidRPr="002E5289" w:rsidRDefault="00FD6F15" w:rsidP="00B3264D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115.992.703,32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3F99F4A" w14:textId="539E3D02" w:rsidR="00CC4A45" w:rsidRPr="002E5289" w:rsidRDefault="00CE229C" w:rsidP="00B3264D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87.976.866,42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A609560" w14:textId="451E135B" w:rsidR="00CC4A45" w:rsidRPr="002E5289" w:rsidRDefault="00CE229C" w:rsidP="00B3264D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87.420.392,42</w:t>
                  </w:r>
                </w:p>
              </w:tc>
            </w:tr>
          </w:tbl>
          <w:p w14:paraId="4F12B869" w14:textId="77777777" w:rsidR="0022730B" w:rsidRPr="002E5289" w:rsidRDefault="0022730B" w:rsidP="00B3264D">
            <w:pPr>
              <w:rPr>
                <w:sz w:val="20"/>
              </w:rPr>
            </w:pPr>
          </w:p>
        </w:tc>
      </w:tr>
    </w:tbl>
    <w:p w14:paraId="60C1BF4A" w14:textId="77777777" w:rsidR="00CC4A45" w:rsidRPr="002E5289" w:rsidRDefault="00CC4A45" w:rsidP="00CC4A45">
      <w:pPr>
        <w:rPr>
          <w:sz w:val="20"/>
        </w:rPr>
        <w:sectPr w:rsidR="00CC4A45" w:rsidRPr="002E5289" w:rsidSect="00EC3594">
          <w:footerReference w:type="even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8"/>
        <w:gridCol w:w="236"/>
        <w:gridCol w:w="7128"/>
      </w:tblGrid>
      <w:tr w:rsidR="00CC4A45" w:rsidRPr="002E5289" w14:paraId="19B41D58" w14:textId="77777777" w:rsidTr="00B3264D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D45A2B" w14:textId="77777777" w:rsidR="00CC4A45" w:rsidRPr="002E5289" w:rsidRDefault="00CC4A45" w:rsidP="00B3264D">
            <w:pPr>
              <w:pStyle w:val="Naslov1"/>
              <w:rPr>
                <w:i w:val="0"/>
                <w:u w:val="none"/>
              </w:rPr>
            </w:pPr>
            <w:r w:rsidRPr="002E5289">
              <w:rPr>
                <w:i w:val="0"/>
                <w:u w:val="none"/>
              </w:rPr>
              <w:lastRenderedPageBreak/>
              <w:t>NAZIV PROGRAMA:</w:t>
            </w:r>
          </w:p>
          <w:p w14:paraId="0493E6C3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13D957A8" w14:textId="77777777" w:rsidR="00CC4A45" w:rsidRPr="002E5289" w:rsidRDefault="00CC4A45" w:rsidP="00B3264D">
            <w:pPr>
              <w:rPr>
                <w:bCs/>
                <w:sz w:val="20"/>
              </w:rPr>
            </w:pPr>
            <w:r w:rsidRPr="002E5289">
              <w:rPr>
                <w:bCs/>
                <w:sz w:val="20"/>
              </w:rPr>
              <w:t>CILJEVI  PROGRAMA:</w:t>
            </w:r>
          </w:p>
          <w:p w14:paraId="14047178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0981CD3B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53AB1298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2EBDB663" w14:textId="77777777" w:rsidR="00CC4A45" w:rsidRDefault="00CC4A45" w:rsidP="00B3264D">
            <w:pPr>
              <w:rPr>
                <w:bCs/>
                <w:sz w:val="20"/>
              </w:rPr>
            </w:pPr>
          </w:p>
          <w:p w14:paraId="66916923" w14:textId="77777777" w:rsidR="002B25FB" w:rsidRDefault="002B25FB" w:rsidP="00B3264D">
            <w:pPr>
              <w:rPr>
                <w:bCs/>
                <w:sz w:val="20"/>
              </w:rPr>
            </w:pPr>
          </w:p>
          <w:p w14:paraId="5F11276A" w14:textId="77777777" w:rsidR="002B25FB" w:rsidRDefault="002B25FB" w:rsidP="00B3264D">
            <w:pPr>
              <w:rPr>
                <w:bCs/>
                <w:sz w:val="20"/>
              </w:rPr>
            </w:pPr>
          </w:p>
          <w:p w14:paraId="205BCB81" w14:textId="77777777" w:rsidR="002B25FB" w:rsidRDefault="002B25FB" w:rsidP="00B3264D">
            <w:pPr>
              <w:rPr>
                <w:bCs/>
                <w:sz w:val="20"/>
              </w:rPr>
            </w:pPr>
          </w:p>
          <w:p w14:paraId="115366B8" w14:textId="77777777" w:rsidR="002B25FB" w:rsidRPr="002E5289" w:rsidRDefault="002B25FB" w:rsidP="00B3264D">
            <w:pPr>
              <w:rPr>
                <w:bCs/>
                <w:sz w:val="20"/>
              </w:rPr>
            </w:pPr>
          </w:p>
          <w:p w14:paraId="78C9499E" w14:textId="77777777" w:rsidR="00CC4A45" w:rsidRPr="002E5289" w:rsidRDefault="00CC4A45" w:rsidP="00B3264D">
            <w:pPr>
              <w:rPr>
                <w:bCs/>
                <w:sz w:val="20"/>
              </w:rPr>
            </w:pPr>
            <w:r w:rsidRPr="002E5289">
              <w:rPr>
                <w:bCs/>
                <w:sz w:val="20"/>
              </w:rPr>
              <w:t xml:space="preserve">POVEZANOST PROGRAMA SA STRATEŠKIM DOKUMENTIMA: </w:t>
            </w:r>
          </w:p>
          <w:p w14:paraId="4E484FF8" w14:textId="77777777" w:rsidR="00CC4A45" w:rsidRDefault="00CC4A45" w:rsidP="00B3264D">
            <w:pPr>
              <w:rPr>
                <w:bCs/>
                <w:sz w:val="20"/>
              </w:rPr>
            </w:pPr>
          </w:p>
          <w:p w14:paraId="25D6DD24" w14:textId="77777777" w:rsidR="007E13A8" w:rsidRPr="002E5289" w:rsidRDefault="007E13A8" w:rsidP="00B3264D">
            <w:pPr>
              <w:rPr>
                <w:bCs/>
                <w:sz w:val="20"/>
              </w:rPr>
            </w:pPr>
          </w:p>
          <w:p w14:paraId="337959E7" w14:textId="77777777" w:rsidR="00CC4A45" w:rsidRPr="002E5289" w:rsidRDefault="00CC4A45" w:rsidP="00B3264D">
            <w:pPr>
              <w:rPr>
                <w:bCs/>
                <w:sz w:val="20"/>
              </w:rPr>
            </w:pPr>
            <w:r w:rsidRPr="002E5289">
              <w:rPr>
                <w:bCs/>
                <w:sz w:val="20"/>
              </w:rPr>
              <w:t>ZAKONSKA OSNOVA ZA UVOĐENJE PROGRAMA:</w:t>
            </w:r>
          </w:p>
          <w:p w14:paraId="6C3C809B" w14:textId="77777777" w:rsidR="00CC4A45" w:rsidRDefault="00CC4A45" w:rsidP="00B3264D">
            <w:pPr>
              <w:rPr>
                <w:bCs/>
                <w:sz w:val="20"/>
              </w:rPr>
            </w:pPr>
          </w:p>
          <w:p w14:paraId="328EE92E" w14:textId="77777777" w:rsidR="00BA774B" w:rsidRDefault="00BA774B" w:rsidP="00B3264D">
            <w:pPr>
              <w:rPr>
                <w:bCs/>
                <w:sz w:val="20"/>
              </w:rPr>
            </w:pPr>
          </w:p>
          <w:p w14:paraId="6BE3FC92" w14:textId="77777777" w:rsidR="00BA774B" w:rsidRDefault="00BA774B" w:rsidP="00B3264D">
            <w:pPr>
              <w:rPr>
                <w:bCs/>
                <w:sz w:val="20"/>
              </w:rPr>
            </w:pPr>
          </w:p>
          <w:p w14:paraId="2EC49A3E" w14:textId="77777777" w:rsidR="00BA774B" w:rsidRDefault="00BA774B" w:rsidP="00B3264D">
            <w:pPr>
              <w:rPr>
                <w:bCs/>
                <w:sz w:val="20"/>
              </w:rPr>
            </w:pPr>
          </w:p>
          <w:p w14:paraId="7AD295E6" w14:textId="77777777" w:rsidR="00BA774B" w:rsidRDefault="00BA774B" w:rsidP="00B3264D">
            <w:pPr>
              <w:rPr>
                <w:bCs/>
                <w:sz w:val="20"/>
              </w:rPr>
            </w:pPr>
          </w:p>
          <w:p w14:paraId="1AA36E0E" w14:textId="77777777" w:rsidR="00BA774B" w:rsidRDefault="00BA774B" w:rsidP="00B3264D">
            <w:pPr>
              <w:rPr>
                <w:bCs/>
                <w:sz w:val="20"/>
              </w:rPr>
            </w:pPr>
          </w:p>
          <w:p w14:paraId="47EFCD5C" w14:textId="77777777" w:rsidR="00BA774B" w:rsidRDefault="00BA774B" w:rsidP="00B3264D">
            <w:pPr>
              <w:rPr>
                <w:bCs/>
                <w:sz w:val="20"/>
              </w:rPr>
            </w:pPr>
          </w:p>
          <w:p w14:paraId="7D9E28A4" w14:textId="77777777" w:rsidR="00CC4A45" w:rsidRPr="002E5289" w:rsidRDefault="00CC4A45" w:rsidP="00B3264D">
            <w:pPr>
              <w:rPr>
                <w:bCs/>
                <w:sz w:val="20"/>
              </w:rPr>
            </w:pPr>
            <w:r w:rsidRPr="002E5289">
              <w:rPr>
                <w:bCs/>
                <w:sz w:val="20"/>
              </w:rPr>
              <w:t>NAČIN I SREDSTVA ZA REALIZACIJU PROGRAMA:</w:t>
            </w:r>
          </w:p>
          <w:p w14:paraId="378A1D34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488F3705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393EA092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32A2CE24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2ACB1166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4B67331F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51210786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7B2A82A8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28E36536" w14:textId="77777777" w:rsidR="00CC4A45" w:rsidRDefault="00CC4A45" w:rsidP="00B3264D">
            <w:pPr>
              <w:rPr>
                <w:bCs/>
                <w:sz w:val="20"/>
              </w:rPr>
            </w:pPr>
          </w:p>
          <w:p w14:paraId="530D3FEC" w14:textId="77777777" w:rsidR="00B8355C" w:rsidRDefault="00B8355C" w:rsidP="00B3264D">
            <w:pPr>
              <w:rPr>
                <w:bCs/>
                <w:sz w:val="20"/>
              </w:rPr>
            </w:pPr>
          </w:p>
          <w:p w14:paraId="224FC45A" w14:textId="77777777" w:rsidR="00B8355C" w:rsidRDefault="00B8355C" w:rsidP="00B3264D">
            <w:pPr>
              <w:rPr>
                <w:bCs/>
                <w:sz w:val="20"/>
              </w:rPr>
            </w:pPr>
          </w:p>
          <w:p w14:paraId="695BE303" w14:textId="77777777" w:rsidR="00B8355C" w:rsidRDefault="00B8355C" w:rsidP="00B3264D">
            <w:pPr>
              <w:rPr>
                <w:bCs/>
                <w:sz w:val="20"/>
              </w:rPr>
            </w:pPr>
          </w:p>
          <w:p w14:paraId="59FA1A3A" w14:textId="77777777" w:rsidR="00B8355C" w:rsidRDefault="00B8355C" w:rsidP="00B3264D">
            <w:pPr>
              <w:rPr>
                <w:bCs/>
                <w:sz w:val="20"/>
              </w:rPr>
            </w:pPr>
          </w:p>
          <w:p w14:paraId="5936D877" w14:textId="77777777" w:rsidR="00B8355C" w:rsidRDefault="00B8355C" w:rsidP="00B3264D">
            <w:pPr>
              <w:rPr>
                <w:bCs/>
                <w:sz w:val="20"/>
              </w:rPr>
            </w:pPr>
          </w:p>
          <w:p w14:paraId="361B1F2D" w14:textId="77777777" w:rsidR="00B8355C" w:rsidRDefault="00B8355C" w:rsidP="00B3264D">
            <w:pPr>
              <w:rPr>
                <w:bCs/>
                <w:sz w:val="20"/>
              </w:rPr>
            </w:pPr>
          </w:p>
          <w:p w14:paraId="7A07E817" w14:textId="77777777" w:rsidR="00B8355C" w:rsidRDefault="00B8355C" w:rsidP="00B3264D">
            <w:pPr>
              <w:rPr>
                <w:bCs/>
                <w:sz w:val="20"/>
              </w:rPr>
            </w:pPr>
          </w:p>
          <w:p w14:paraId="20F4C125" w14:textId="77777777" w:rsidR="00B8355C" w:rsidRDefault="00B8355C" w:rsidP="00B3264D">
            <w:pPr>
              <w:rPr>
                <w:bCs/>
                <w:sz w:val="20"/>
              </w:rPr>
            </w:pPr>
          </w:p>
          <w:p w14:paraId="3A171C3D" w14:textId="77777777" w:rsidR="00B8355C" w:rsidRDefault="00B8355C" w:rsidP="00B3264D">
            <w:pPr>
              <w:rPr>
                <w:bCs/>
                <w:sz w:val="20"/>
              </w:rPr>
            </w:pPr>
          </w:p>
          <w:p w14:paraId="44F0FAC9" w14:textId="77777777" w:rsidR="00B8355C" w:rsidRDefault="00B8355C" w:rsidP="00B3264D">
            <w:pPr>
              <w:rPr>
                <w:bCs/>
                <w:sz w:val="20"/>
              </w:rPr>
            </w:pPr>
          </w:p>
          <w:p w14:paraId="69C7D272" w14:textId="77777777" w:rsidR="00B8355C" w:rsidRDefault="00B8355C" w:rsidP="00B3264D">
            <w:pPr>
              <w:rPr>
                <w:bCs/>
                <w:sz w:val="20"/>
              </w:rPr>
            </w:pPr>
          </w:p>
          <w:p w14:paraId="2C4C5706" w14:textId="77777777" w:rsidR="00B8355C" w:rsidRDefault="00B8355C" w:rsidP="00B3264D">
            <w:pPr>
              <w:rPr>
                <w:bCs/>
                <w:sz w:val="20"/>
              </w:rPr>
            </w:pPr>
          </w:p>
          <w:p w14:paraId="0336C8D8" w14:textId="77777777" w:rsidR="00B8355C" w:rsidRDefault="00B8355C" w:rsidP="00B3264D">
            <w:pPr>
              <w:rPr>
                <w:bCs/>
                <w:sz w:val="20"/>
              </w:rPr>
            </w:pPr>
          </w:p>
          <w:p w14:paraId="57E72B70" w14:textId="77777777" w:rsidR="00B8355C" w:rsidRDefault="00B8355C" w:rsidP="00B3264D">
            <w:pPr>
              <w:rPr>
                <w:bCs/>
                <w:sz w:val="20"/>
              </w:rPr>
            </w:pPr>
          </w:p>
          <w:p w14:paraId="1E75D220" w14:textId="77777777" w:rsidR="00B8355C" w:rsidRDefault="00B8355C" w:rsidP="00B3264D">
            <w:pPr>
              <w:rPr>
                <w:bCs/>
                <w:sz w:val="20"/>
              </w:rPr>
            </w:pPr>
          </w:p>
          <w:p w14:paraId="1DA69E0F" w14:textId="77777777" w:rsidR="00B8355C" w:rsidRDefault="00B8355C" w:rsidP="00B3264D">
            <w:pPr>
              <w:rPr>
                <w:bCs/>
                <w:sz w:val="20"/>
              </w:rPr>
            </w:pPr>
          </w:p>
          <w:p w14:paraId="5774C611" w14:textId="77777777" w:rsidR="00B8355C" w:rsidRDefault="00B8355C" w:rsidP="00B3264D">
            <w:pPr>
              <w:rPr>
                <w:bCs/>
                <w:sz w:val="20"/>
              </w:rPr>
            </w:pPr>
          </w:p>
          <w:p w14:paraId="53B54E7A" w14:textId="77777777" w:rsidR="00B8355C" w:rsidRDefault="00B8355C" w:rsidP="00B3264D">
            <w:pPr>
              <w:rPr>
                <w:bCs/>
                <w:sz w:val="20"/>
              </w:rPr>
            </w:pPr>
          </w:p>
          <w:p w14:paraId="5CF690B1" w14:textId="77777777" w:rsidR="00B8355C" w:rsidRDefault="00B8355C" w:rsidP="00B3264D">
            <w:pPr>
              <w:rPr>
                <w:bCs/>
                <w:sz w:val="20"/>
              </w:rPr>
            </w:pPr>
          </w:p>
          <w:p w14:paraId="4789DB1C" w14:textId="77777777" w:rsidR="00B8355C" w:rsidRDefault="00B8355C" w:rsidP="00B3264D">
            <w:pPr>
              <w:rPr>
                <w:bCs/>
                <w:sz w:val="20"/>
              </w:rPr>
            </w:pPr>
          </w:p>
          <w:p w14:paraId="09F647F5" w14:textId="77777777" w:rsidR="002B25FB" w:rsidRDefault="002B25FB" w:rsidP="00B3264D">
            <w:pPr>
              <w:rPr>
                <w:bCs/>
                <w:sz w:val="20"/>
              </w:rPr>
            </w:pPr>
          </w:p>
          <w:p w14:paraId="6DF0F45D" w14:textId="77777777" w:rsidR="002B25FB" w:rsidRDefault="002B25FB" w:rsidP="00B3264D">
            <w:pPr>
              <w:rPr>
                <w:bCs/>
                <w:sz w:val="20"/>
              </w:rPr>
            </w:pPr>
          </w:p>
          <w:p w14:paraId="34845159" w14:textId="77777777" w:rsidR="002B25FB" w:rsidRDefault="002B25FB" w:rsidP="00B3264D">
            <w:pPr>
              <w:rPr>
                <w:bCs/>
                <w:sz w:val="20"/>
              </w:rPr>
            </w:pPr>
          </w:p>
          <w:p w14:paraId="591658C8" w14:textId="77777777" w:rsidR="00B8355C" w:rsidRPr="002E5289" w:rsidRDefault="00B8355C" w:rsidP="00B3264D">
            <w:pPr>
              <w:rPr>
                <w:bCs/>
                <w:sz w:val="20"/>
              </w:rPr>
            </w:pPr>
          </w:p>
          <w:p w14:paraId="51384047" w14:textId="77777777" w:rsidR="002B25FB" w:rsidRDefault="002B25FB" w:rsidP="00B3264D">
            <w:pPr>
              <w:rPr>
                <w:bCs/>
                <w:sz w:val="20"/>
              </w:rPr>
            </w:pPr>
          </w:p>
          <w:p w14:paraId="7D54EE1F" w14:textId="77777777" w:rsidR="002B25FB" w:rsidRDefault="002B25FB" w:rsidP="00B3264D">
            <w:pPr>
              <w:rPr>
                <w:bCs/>
                <w:sz w:val="20"/>
              </w:rPr>
            </w:pPr>
          </w:p>
          <w:p w14:paraId="3BB27E41" w14:textId="77777777" w:rsidR="002B25FB" w:rsidRDefault="002B25FB" w:rsidP="00B3264D">
            <w:pPr>
              <w:rPr>
                <w:bCs/>
                <w:sz w:val="20"/>
              </w:rPr>
            </w:pPr>
          </w:p>
          <w:p w14:paraId="752A19D6" w14:textId="77777777" w:rsidR="002B25FB" w:rsidRDefault="002B25FB" w:rsidP="00B3264D">
            <w:pPr>
              <w:rPr>
                <w:bCs/>
                <w:sz w:val="20"/>
              </w:rPr>
            </w:pPr>
          </w:p>
          <w:p w14:paraId="61D2E387" w14:textId="77777777" w:rsidR="002B25FB" w:rsidRDefault="002B25FB" w:rsidP="00B3264D">
            <w:pPr>
              <w:rPr>
                <w:bCs/>
                <w:sz w:val="20"/>
              </w:rPr>
            </w:pPr>
          </w:p>
          <w:p w14:paraId="3F588C1D" w14:textId="77777777" w:rsidR="002B25FB" w:rsidRDefault="002B25FB" w:rsidP="00B3264D">
            <w:pPr>
              <w:rPr>
                <w:bCs/>
                <w:sz w:val="20"/>
              </w:rPr>
            </w:pPr>
          </w:p>
          <w:p w14:paraId="0ED33D1A" w14:textId="77777777" w:rsidR="002B25FB" w:rsidRDefault="002B25FB" w:rsidP="00B3264D">
            <w:pPr>
              <w:rPr>
                <w:bCs/>
                <w:sz w:val="20"/>
              </w:rPr>
            </w:pPr>
          </w:p>
          <w:p w14:paraId="009D1891" w14:textId="77777777" w:rsidR="002B25FB" w:rsidRDefault="002B25FB" w:rsidP="00B3264D">
            <w:pPr>
              <w:rPr>
                <w:bCs/>
                <w:sz w:val="20"/>
              </w:rPr>
            </w:pPr>
          </w:p>
          <w:p w14:paraId="7176F226" w14:textId="77777777" w:rsidR="002B25FB" w:rsidRDefault="002B25FB" w:rsidP="00B3264D">
            <w:pPr>
              <w:rPr>
                <w:bCs/>
                <w:sz w:val="20"/>
              </w:rPr>
            </w:pPr>
          </w:p>
          <w:p w14:paraId="29CC778C" w14:textId="77777777" w:rsidR="002B25FB" w:rsidRDefault="002B25FB" w:rsidP="00B3264D">
            <w:pPr>
              <w:rPr>
                <w:bCs/>
                <w:sz w:val="20"/>
              </w:rPr>
            </w:pPr>
          </w:p>
          <w:p w14:paraId="06BC00D4" w14:textId="77777777" w:rsidR="002B25FB" w:rsidRDefault="002B25FB" w:rsidP="00B3264D">
            <w:pPr>
              <w:rPr>
                <w:bCs/>
                <w:sz w:val="20"/>
              </w:rPr>
            </w:pPr>
          </w:p>
          <w:p w14:paraId="2A8DC19E" w14:textId="77777777" w:rsidR="002B25FB" w:rsidRDefault="002B25FB" w:rsidP="00B3264D">
            <w:pPr>
              <w:rPr>
                <w:bCs/>
                <w:sz w:val="20"/>
              </w:rPr>
            </w:pPr>
          </w:p>
          <w:p w14:paraId="72319536" w14:textId="77777777" w:rsidR="002B25FB" w:rsidRDefault="002B25FB" w:rsidP="00B3264D">
            <w:pPr>
              <w:rPr>
                <w:bCs/>
                <w:sz w:val="20"/>
              </w:rPr>
            </w:pPr>
          </w:p>
          <w:p w14:paraId="7EF88705" w14:textId="77777777" w:rsidR="002B25FB" w:rsidRDefault="002B25FB" w:rsidP="00B3264D">
            <w:pPr>
              <w:rPr>
                <w:bCs/>
                <w:sz w:val="20"/>
              </w:rPr>
            </w:pPr>
          </w:p>
          <w:p w14:paraId="5EBE178C" w14:textId="77777777" w:rsidR="002B25FB" w:rsidRDefault="002B25FB" w:rsidP="00B3264D">
            <w:pPr>
              <w:rPr>
                <w:bCs/>
                <w:sz w:val="20"/>
              </w:rPr>
            </w:pPr>
          </w:p>
          <w:p w14:paraId="5EF999A3" w14:textId="77777777" w:rsidR="002B25FB" w:rsidRDefault="002B25FB" w:rsidP="00B3264D">
            <w:pPr>
              <w:rPr>
                <w:bCs/>
                <w:sz w:val="20"/>
              </w:rPr>
            </w:pPr>
          </w:p>
          <w:p w14:paraId="02844F0F" w14:textId="77777777" w:rsidR="002B25FB" w:rsidRDefault="002B25FB" w:rsidP="00B3264D">
            <w:pPr>
              <w:rPr>
                <w:bCs/>
                <w:sz w:val="20"/>
              </w:rPr>
            </w:pPr>
          </w:p>
          <w:p w14:paraId="40CDA620" w14:textId="77777777" w:rsidR="002B25FB" w:rsidRDefault="002B25FB" w:rsidP="00B3264D">
            <w:pPr>
              <w:rPr>
                <w:bCs/>
                <w:sz w:val="20"/>
              </w:rPr>
            </w:pPr>
          </w:p>
          <w:p w14:paraId="1E55AA8B" w14:textId="77777777" w:rsidR="002B25FB" w:rsidRDefault="002B25FB" w:rsidP="00B3264D">
            <w:pPr>
              <w:rPr>
                <w:bCs/>
                <w:sz w:val="20"/>
              </w:rPr>
            </w:pPr>
          </w:p>
          <w:p w14:paraId="574E1A32" w14:textId="77777777" w:rsidR="002B25FB" w:rsidRDefault="002B25FB" w:rsidP="00B3264D">
            <w:pPr>
              <w:rPr>
                <w:bCs/>
                <w:sz w:val="20"/>
              </w:rPr>
            </w:pPr>
          </w:p>
          <w:p w14:paraId="136F89BE" w14:textId="77777777" w:rsidR="002B25FB" w:rsidRDefault="002B25FB" w:rsidP="00B3264D">
            <w:pPr>
              <w:rPr>
                <w:bCs/>
                <w:sz w:val="20"/>
              </w:rPr>
            </w:pPr>
          </w:p>
          <w:p w14:paraId="69EF6F2A" w14:textId="77777777" w:rsidR="002B25FB" w:rsidRDefault="002B25FB" w:rsidP="00B3264D">
            <w:pPr>
              <w:rPr>
                <w:bCs/>
                <w:sz w:val="20"/>
              </w:rPr>
            </w:pPr>
          </w:p>
          <w:p w14:paraId="1195A225" w14:textId="77777777" w:rsidR="002B25FB" w:rsidRDefault="002B25FB" w:rsidP="00B3264D">
            <w:pPr>
              <w:rPr>
                <w:bCs/>
                <w:sz w:val="20"/>
              </w:rPr>
            </w:pPr>
          </w:p>
          <w:p w14:paraId="4D092ACC" w14:textId="77777777" w:rsidR="002B25FB" w:rsidRDefault="002B25FB" w:rsidP="00B3264D">
            <w:pPr>
              <w:rPr>
                <w:bCs/>
                <w:sz w:val="20"/>
              </w:rPr>
            </w:pPr>
          </w:p>
          <w:p w14:paraId="04FE3312" w14:textId="77777777" w:rsidR="002B25FB" w:rsidRDefault="002B25FB" w:rsidP="00B3264D">
            <w:pPr>
              <w:rPr>
                <w:bCs/>
                <w:sz w:val="20"/>
              </w:rPr>
            </w:pPr>
          </w:p>
          <w:p w14:paraId="5C208E78" w14:textId="77777777" w:rsidR="002B25FB" w:rsidRDefault="002B25FB" w:rsidP="00B3264D">
            <w:pPr>
              <w:rPr>
                <w:bCs/>
                <w:sz w:val="20"/>
              </w:rPr>
            </w:pPr>
          </w:p>
          <w:p w14:paraId="5CACEC75" w14:textId="77777777" w:rsidR="002B25FB" w:rsidRDefault="002B25FB" w:rsidP="00B3264D">
            <w:pPr>
              <w:rPr>
                <w:bCs/>
                <w:sz w:val="20"/>
              </w:rPr>
            </w:pPr>
          </w:p>
          <w:p w14:paraId="798E6930" w14:textId="77777777" w:rsidR="002B25FB" w:rsidRDefault="002B25FB" w:rsidP="00B3264D">
            <w:pPr>
              <w:rPr>
                <w:bCs/>
                <w:sz w:val="20"/>
              </w:rPr>
            </w:pPr>
          </w:p>
          <w:p w14:paraId="5DB490B3" w14:textId="77777777" w:rsidR="002B25FB" w:rsidRDefault="002B25FB" w:rsidP="00B3264D">
            <w:pPr>
              <w:rPr>
                <w:bCs/>
                <w:sz w:val="20"/>
              </w:rPr>
            </w:pPr>
          </w:p>
          <w:p w14:paraId="313C93E5" w14:textId="77777777" w:rsidR="002B25FB" w:rsidRDefault="002B25FB" w:rsidP="00B3264D">
            <w:pPr>
              <w:rPr>
                <w:bCs/>
                <w:sz w:val="20"/>
              </w:rPr>
            </w:pPr>
          </w:p>
          <w:p w14:paraId="065BF49B" w14:textId="77777777" w:rsidR="002B25FB" w:rsidRDefault="002B25FB" w:rsidP="00B3264D">
            <w:pPr>
              <w:rPr>
                <w:bCs/>
                <w:sz w:val="20"/>
              </w:rPr>
            </w:pPr>
          </w:p>
          <w:p w14:paraId="37443A25" w14:textId="77777777" w:rsidR="002B25FB" w:rsidRDefault="002B25FB" w:rsidP="00B3264D">
            <w:pPr>
              <w:rPr>
                <w:bCs/>
                <w:sz w:val="20"/>
              </w:rPr>
            </w:pPr>
          </w:p>
          <w:p w14:paraId="32FA2FEB" w14:textId="77777777" w:rsidR="002B25FB" w:rsidRDefault="002B25FB" w:rsidP="00B3264D">
            <w:pPr>
              <w:rPr>
                <w:bCs/>
                <w:sz w:val="20"/>
              </w:rPr>
            </w:pPr>
          </w:p>
          <w:p w14:paraId="693608AB" w14:textId="77777777" w:rsidR="002B25FB" w:rsidRDefault="002B25FB" w:rsidP="00B3264D">
            <w:pPr>
              <w:rPr>
                <w:bCs/>
                <w:sz w:val="20"/>
              </w:rPr>
            </w:pPr>
          </w:p>
          <w:p w14:paraId="27FF8ED0" w14:textId="77777777" w:rsidR="002B25FB" w:rsidRDefault="002B25FB" w:rsidP="00B3264D">
            <w:pPr>
              <w:rPr>
                <w:bCs/>
                <w:sz w:val="20"/>
              </w:rPr>
            </w:pPr>
          </w:p>
          <w:p w14:paraId="06AB233C" w14:textId="77777777" w:rsidR="002B25FB" w:rsidRDefault="002B25FB" w:rsidP="00B3264D">
            <w:pPr>
              <w:rPr>
                <w:bCs/>
                <w:sz w:val="20"/>
              </w:rPr>
            </w:pPr>
          </w:p>
          <w:p w14:paraId="5BCD5E9A" w14:textId="77777777" w:rsidR="002B25FB" w:rsidRDefault="002B25FB" w:rsidP="00B3264D">
            <w:pPr>
              <w:rPr>
                <w:bCs/>
                <w:sz w:val="20"/>
              </w:rPr>
            </w:pPr>
          </w:p>
          <w:p w14:paraId="224CC936" w14:textId="77777777" w:rsidR="002B25FB" w:rsidRDefault="002B25FB" w:rsidP="00B3264D">
            <w:pPr>
              <w:rPr>
                <w:bCs/>
                <w:sz w:val="20"/>
              </w:rPr>
            </w:pPr>
          </w:p>
          <w:p w14:paraId="1D357CFB" w14:textId="77777777" w:rsidR="002B25FB" w:rsidRDefault="002B25FB" w:rsidP="00B3264D">
            <w:pPr>
              <w:rPr>
                <w:bCs/>
                <w:sz w:val="20"/>
              </w:rPr>
            </w:pPr>
          </w:p>
          <w:p w14:paraId="64A687C1" w14:textId="77777777" w:rsidR="002B25FB" w:rsidRDefault="002B25FB" w:rsidP="00B3264D">
            <w:pPr>
              <w:rPr>
                <w:bCs/>
                <w:sz w:val="20"/>
              </w:rPr>
            </w:pPr>
          </w:p>
          <w:p w14:paraId="5F7CA180" w14:textId="77777777" w:rsidR="002B25FB" w:rsidRDefault="002B25FB" w:rsidP="00B3264D">
            <w:pPr>
              <w:rPr>
                <w:bCs/>
                <w:sz w:val="20"/>
              </w:rPr>
            </w:pPr>
          </w:p>
          <w:p w14:paraId="51C6AABA" w14:textId="77777777" w:rsidR="002B25FB" w:rsidRDefault="002B25FB" w:rsidP="00B3264D">
            <w:pPr>
              <w:rPr>
                <w:bCs/>
                <w:sz w:val="20"/>
              </w:rPr>
            </w:pPr>
          </w:p>
          <w:p w14:paraId="392090BC" w14:textId="77777777" w:rsidR="002B25FB" w:rsidRDefault="002B25FB" w:rsidP="00B3264D">
            <w:pPr>
              <w:rPr>
                <w:bCs/>
                <w:sz w:val="20"/>
              </w:rPr>
            </w:pPr>
          </w:p>
          <w:p w14:paraId="620C6D6C" w14:textId="77777777" w:rsidR="002B25FB" w:rsidRDefault="002B25FB" w:rsidP="00B3264D">
            <w:pPr>
              <w:rPr>
                <w:bCs/>
                <w:sz w:val="20"/>
              </w:rPr>
            </w:pPr>
          </w:p>
          <w:p w14:paraId="4399119F" w14:textId="77777777" w:rsidR="002B25FB" w:rsidRDefault="002B25FB" w:rsidP="00B3264D">
            <w:pPr>
              <w:rPr>
                <w:bCs/>
                <w:sz w:val="20"/>
              </w:rPr>
            </w:pPr>
          </w:p>
          <w:p w14:paraId="2AF1ADDD" w14:textId="77777777" w:rsidR="002B25FB" w:rsidRDefault="002B25FB" w:rsidP="00B3264D">
            <w:pPr>
              <w:rPr>
                <w:bCs/>
                <w:sz w:val="20"/>
              </w:rPr>
            </w:pPr>
          </w:p>
          <w:p w14:paraId="01FAEDBC" w14:textId="77777777" w:rsidR="002B25FB" w:rsidRDefault="002B25FB" w:rsidP="00B3264D">
            <w:pPr>
              <w:rPr>
                <w:bCs/>
                <w:sz w:val="20"/>
              </w:rPr>
            </w:pPr>
          </w:p>
          <w:p w14:paraId="2E8779AC" w14:textId="77777777" w:rsidR="002B25FB" w:rsidRDefault="002B25FB" w:rsidP="00B3264D">
            <w:pPr>
              <w:rPr>
                <w:bCs/>
                <w:sz w:val="20"/>
              </w:rPr>
            </w:pPr>
          </w:p>
          <w:p w14:paraId="040AEB91" w14:textId="77777777" w:rsidR="002B25FB" w:rsidRDefault="002B25FB" w:rsidP="00B3264D">
            <w:pPr>
              <w:rPr>
                <w:bCs/>
                <w:sz w:val="20"/>
              </w:rPr>
            </w:pPr>
          </w:p>
          <w:p w14:paraId="22FA4E5A" w14:textId="77777777" w:rsidR="002B25FB" w:rsidRDefault="002B25FB" w:rsidP="00B3264D">
            <w:pPr>
              <w:rPr>
                <w:bCs/>
                <w:sz w:val="20"/>
              </w:rPr>
            </w:pPr>
          </w:p>
          <w:p w14:paraId="4DFBD351" w14:textId="77777777" w:rsidR="002B25FB" w:rsidRDefault="002B25FB" w:rsidP="00B3264D">
            <w:pPr>
              <w:rPr>
                <w:bCs/>
                <w:sz w:val="20"/>
              </w:rPr>
            </w:pPr>
          </w:p>
          <w:p w14:paraId="3A19234F" w14:textId="77777777" w:rsidR="002B25FB" w:rsidRDefault="002B25FB" w:rsidP="00B3264D">
            <w:pPr>
              <w:rPr>
                <w:bCs/>
                <w:sz w:val="20"/>
              </w:rPr>
            </w:pPr>
          </w:p>
          <w:p w14:paraId="65403CA6" w14:textId="77777777" w:rsidR="002B25FB" w:rsidRDefault="002B25FB" w:rsidP="00B3264D">
            <w:pPr>
              <w:rPr>
                <w:bCs/>
                <w:sz w:val="20"/>
              </w:rPr>
            </w:pPr>
          </w:p>
          <w:p w14:paraId="45C9D550" w14:textId="77777777" w:rsidR="002B25FB" w:rsidRDefault="002B25FB" w:rsidP="00B3264D">
            <w:pPr>
              <w:rPr>
                <w:bCs/>
                <w:sz w:val="20"/>
              </w:rPr>
            </w:pPr>
          </w:p>
          <w:p w14:paraId="5D72D66A" w14:textId="77777777" w:rsidR="002B25FB" w:rsidRDefault="002B25FB" w:rsidP="00B3264D">
            <w:pPr>
              <w:rPr>
                <w:bCs/>
                <w:sz w:val="20"/>
              </w:rPr>
            </w:pPr>
          </w:p>
          <w:p w14:paraId="0AF36A7D" w14:textId="77777777" w:rsidR="002B25FB" w:rsidRDefault="002B25FB" w:rsidP="00B3264D">
            <w:pPr>
              <w:rPr>
                <w:bCs/>
                <w:sz w:val="20"/>
              </w:rPr>
            </w:pPr>
          </w:p>
          <w:p w14:paraId="04DDBFAD" w14:textId="77777777" w:rsidR="002B25FB" w:rsidRDefault="002B25FB" w:rsidP="00B3264D">
            <w:pPr>
              <w:rPr>
                <w:bCs/>
                <w:sz w:val="20"/>
              </w:rPr>
            </w:pPr>
          </w:p>
          <w:p w14:paraId="3ACBF22C" w14:textId="77777777" w:rsidR="002B25FB" w:rsidRDefault="002B25FB" w:rsidP="00B3264D">
            <w:pPr>
              <w:rPr>
                <w:bCs/>
                <w:sz w:val="20"/>
              </w:rPr>
            </w:pPr>
          </w:p>
          <w:p w14:paraId="1E0CBC7B" w14:textId="77777777" w:rsidR="002B25FB" w:rsidRDefault="002B25FB" w:rsidP="00B3264D">
            <w:pPr>
              <w:rPr>
                <w:bCs/>
                <w:sz w:val="20"/>
              </w:rPr>
            </w:pPr>
          </w:p>
          <w:p w14:paraId="5AD1C32E" w14:textId="77777777" w:rsidR="002B25FB" w:rsidRDefault="002B25FB" w:rsidP="00B3264D">
            <w:pPr>
              <w:rPr>
                <w:bCs/>
                <w:sz w:val="20"/>
              </w:rPr>
            </w:pPr>
          </w:p>
          <w:p w14:paraId="47D4D17F" w14:textId="77777777" w:rsidR="002B25FB" w:rsidRDefault="002B25FB" w:rsidP="00B3264D">
            <w:pPr>
              <w:rPr>
                <w:bCs/>
                <w:sz w:val="20"/>
              </w:rPr>
            </w:pPr>
          </w:p>
          <w:p w14:paraId="243622A2" w14:textId="77777777" w:rsidR="002B25FB" w:rsidRDefault="002B25FB" w:rsidP="00B3264D">
            <w:pPr>
              <w:rPr>
                <w:bCs/>
                <w:sz w:val="20"/>
              </w:rPr>
            </w:pPr>
          </w:p>
          <w:p w14:paraId="3AB18FFF" w14:textId="77777777" w:rsidR="002B25FB" w:rsidRDefault="002B25FB" w:rsidP="00B3264D">
            <w:pPr>
              <w:rPr>
                <w:bCs/>
                <w:sz w:val="20"/>
              </w:rPr>
            </w:pPr>
          </w:p>
          <w:p w14:paraId="6B8FCD71" w14:textId="77777777" w:rsidR="002B25FB" w:rsidRDefault="002B25FB" w:rsidP="00B3264D">
            <w:pPr>
              <w:rPr>
                <w:bCs/>
                <w:sz w:val="20"/>
              </w:rPr>
            </w:pPr>
          </w:p>
          <w:p w14:paraId="7583B072" w14:textId="77777777" w:rsidR="002B25FB" w:rsidRDefault="002B25FB" w:rsidP="00B3264D">
            <w:pPr>
              <w:rPr>
                <w:bCs/>
                <w:sz w:val="20"/>
              </w:rPr>
            </w:pPr>
          </w:p>
          <w:p w14:paraId="3993AF6D" w14:textId="77777777" w:rsidR="002B25FB" w:rsidRDefault="002B25FB" w:rsidP="00B3264D">
            <w:pPr>
              <w:rPr>
                <w:bCs/>
                <w:sz w:val="20"/>
              </w:rPr>
            </w:pPr>
          </w:p>
          <w:p w14:paraId="14B158B4" w14:textId="77777777" w:rsidR="002B25FB" w:rsidRDefault="002B25FB" w:rsidP="00B3264D">
            <w:pPr>
              <w:rPr>
                <w:bCs/>
                <w:sz w:val="20"/>
              </w:rPr>
            </w:pPr>
          </w:p>
          <w:p w14:paraId="32585EAF" w14:textId="77777777" w:rsidR="002B25FB" w:rsidRDefault="002B25FB" w:rsidP="00B3264D">
            <w:pPr>
              <w:rPr>
                <w:bCs/>
                <w:sz w:val="20"/>
              </w:rPr>
            </w:pPr>
          </w:p>
          <w:p w14:paraId="28001630" w14:textId="77777777" w:rsidR="002B25FB" w:rsidRDefault="002B25FB" w:rsidP="00B3264D">
            <w:pPr>
              <w:rPr>
                <w:bCs/>
                <w:sz w:val="20"/>
              </w:rPr>
            </w:pPr>
          </w:p>
          <w:p w14:paraId="49B33B1C" w14:textId="77777777" w:rsidR="002B25FB" w:rsidRDefault="002B25FB" w:rsidP="00B3264D">
            <w:pPr>
              <w:rPr>
                <w:bCs/>
                <w:sz w:val="20"/>
              </w:rPr>
            </w:pPr>
          </w:p>
          <w:p w14:paraId="2F45FD22" w14:textId="77777777" w:rsidR="002B25FB" w:rsidRDefault="002B25FB" w:rsidP="00B3264D">
            <w:pPr>
              <w:rPr>
                <w:bCs/>
                <w:sz w:val="20"/>
              </w:rPr>
            </w:pPr>
          </w:p>
          <w:p w14:paraId="229BAE04" w14:textId="77777777" w:rsidR="002B25FB" w:rsidRDefault="002B25FB" w:rsidP="00B3264D">
            <w:pPr>
              <w:rPr>
                <w:bCs/>
                <w:sz w:val="20"/>
              </w:rPr>
            </w:pPr>
          </w:p>
          <w:p w14:paraId="58A5179C" w14:textId="77777777" w:rsidR="002B25FB" w:rsidRDefault="002B25FB" w:rsidP="00B3264D">
            <w:pPr>
              <w:rPr>
                <w:bCs/>
                <w:sz w:val="20"/>
              </w:rPr>
            </w:pPr>
          </w:p>
          <w:p w14:paraId="0028AA1B" w14:textId="77777777" w:rsidR="002B25FB" w:rsidRDefault="002B25FB" w:rsidP="00B3264D">
            <w:pPr>
              <w:rPr>
                <w:bCs/>
                <w:sz w:val="20"/>
              </w:rPr>
            </w:pPr>
          </w:p>
          <w:p w14:paraId="67C8A143" w14:textId="77777777" w:rsidR="002B25FB" w:rsidRDefault="002B25FB" w:rsidP="00B3264D">
            <w:pPr>
              <w:rPr>
                <w:bCs/>
                <w:sz w:val="20"/>
              </w:rPr>
            </w:pPr>
          </w:p>
          <w:p w14:paraId="1318ADF4" w14:textId="77777777" w:rsidR="002B25FB" w:rsidRDefault="002B25FB" w:rsidP="00B3264D">
            <w:pPr>
              <w:rPr>
                <w:bCs/>
                <w:sz w:val="20"/>
              </w:rPr>
            </w:pPr>
          </w:p>
          <w:p w14:paraId="17E53A04" w14:textId="77777777" w:rsidR="002B25FB" w:rsidRDefault="002B25FB" w:rsidP="00B3264D">
            <w:pPr>
              <w:rPr>
                <w:bCs/>
                <w:sz w:val="20"/>
              </w:rPr>
            </w:pPr>
          </w:p>
          <w:p w14:paraId="3191AEAA" w14:textId="77777777" w:rsidR="002B25FB" w:rsidRDefault="002B25FB" w:rsidP="00B3264D">
            <w:pPr>
              <w:rPr>
                <w:bCs/>
                <w:sz w:val="20"/>
              </w:rPr>
            </w:pPr>
          </w:p>
          <w:p w14:paraId="6ED2B6F2" w14:textId="77777777" w:rsidR="002B25FB" w:rsidRDefault="002B25FB" w:rsidP="00B3264D">
            <w:pPr>
              <w:rPr>
                <w:bCs/>
                <w:sz w:val="20"/>
              </w:rPr>
            </w:pPr>
          </w:p>
          <w:p w14:paraId="2A6DA42E" w14:textId="77777777" w:rsidR="002B25FB" w:rsidRDefault="002B25FB" w:rsidP="00B3264D">
            <w:pPr>
              <w:rPr>
                <w:bCs/>
                <w:sz w:val="20"/>
              </w:rPr>
            </w:pPr>
          </w:p>
          <w:p w14:paraId="7C83AA36" w14:textId="77777777" w:rsidR="002B25FB" w:rsidRDefault="002B25FB" w:rsidP="00B3264D">
            <w:pPr>
              <w:rPr>
                <w:bCs/>
                <w:sz w:val="20"/>
              </w:rPr>
            </w:pPr>
          </w:p>
          <w:p w14:paraId="616FBB9E" w14:textId="77777777" w:rsidR="002B25FB" w:rsidRDefault="002B25FB" w:rsidP="00B3264D">
            <w:pPr>
              <w:rPr>
                <w:bCs/>
                <w:sz w:val="20"/>
              </w:rPr>
            </w:pPr>
          </w:p>
          <w:p w14:paraId="68C5D5F5" w14:textId="77777777" w:rsidR="002B25FB" w:rsidRDefault="002B25FB" w:rsidP="00B3264D">
            <w:pPr>
              <w:rPr>
                <w:bCs/>
                <w:sz w:val="20"/>
              </w:rPr>
            </w:pPr>
          </w:p>
          <w:p w14:paraId="152391A2" w14:textId="77777777" w:rsidR="002B25FB" w:rsidRDefault="002B25FB" w:rsidP="00B3264D">
            <w:pPr>
              <w:rPr>
                <w:bCs/>
                <w:sz w:val="20"/>
              </w:rPr>
            </w:pPr>
          </w:p>
          <w:p w14:paraId="011396DF" w14:textId="77777777" w:rsidR="002B25FB" w:rsidRDefault="002B25FB" w:rsidP="00B3264D">
            <w:pPr>
              <w:rPr>
                <w:bCs/>
                <w:sz w:val="20"/>
              </w:rPr>
            </w:pPr>
          </w:p>
          <w:p w14:paraId="085CBCA7" w14:textId="77777777" w:rsidR="002B25FB" w:rsidRDefault="002B25FB" w:rsidP="00B3264D">
            <w:pPr>
              <w:rPr>
                <w:bCs/>
                <w:sz w:val="20"/>
              </w:rPr>
            </w:pPr>
          </w:p>
          <w:p w14:paraId="5C01967E" w14:textId="77777777" w:rsidR="002B25FB" w:rsidRDefault="002B25FB" w:rsidP="00B3264D">
            <w:pPr>
              <w:rPr>
                <w:bCs/>
                <w:sz w:val="20"/>
              </w:rPr>
            </w:pPr>
          </w:p>
          <w:p w14:paraId="00F3B07C" w14:textId="77777777" w:rsidR="002B25FB" w:rsidRDefault="002B25FB" w:rsidP="00B3264D">
            <w:pPr>
              <w:rPr>
                <w:bCs/>
                <w:sz w:val="20"/>
              </w:rPr>
            </w:pPr>
          </w:p>
          <w:p w14:paraId="10C9D17F" w14:textId="77777777" w:rsidR="002B25FB" w:rsidRDefault="002B25FB" w:rsidP="00B3264D">
            <w:pPr>
              <w:rPr>
                <w:bCs/>
                <w:sz w:val="20"/>
              </w:rPr>
            </w:pPr>
          </w:p>
          <w:p w14:paraId="4941E45B" w14:textId="77777777" w:rsidR="002B25FB" w:rsidRDefault="002B25FB" w:rsidP="00B3264D">
            <w:pPr>
              <w:rPr>
                <w:bCs/>
                <w:sz w:val="20"/>
              </w:rPr>
            </w:pPr>
          </w:p>
          <w:p w14:paraId="29981A12" w14:textId="77777777" w:rsidR="002B25FB" w:rsidRDefault="002B25FB" w:rsidP="00B3264D">
            <w:pPr>
              <w:rPr>
                <w:bCs/>
                <w:sz w:val="20"/>
              </w:rPr>
            </w:pPr>
          </w:p>
          <w:p w14:paraId="150E449B" w14:textId="77777777" w:rsidR="002B25FB" w:rsidRDefault="002B25FB" w:rsidP="00B3264D">
            <w:pPr>
              <w:rPr>
                <w:bCs/>
                <w:sz w:val="20"/>
              </w:rPr>
            </w:pPr>
          </w:p>
          <w:p w14:paraId="1C768389" w14:textId="77777777" w:rsidR="002B25FB" w:rsidRDefault="002B25FB" w:rsidP="00B3264D">
            <w:pPr>
              <w:rPr>
                <w:bCs/>
                <w:sz w:val="20"/>
              </w:rPr>
            </w:pPr>
          </w:p>
          <w:p w14:paraId="79808EA0" w14:textId="77777777" w:rsidR="002B25FB" w:rsidRDefault="002B25FB" w:rsidP="00B3264D">
            <w:pPr>
              <w:rPr>
                <w:bCs/>
                <w:sz w:val="20"/>
              </w:rPr>
            </w:pPr>
          </w:p>
          <w:p w14:paraId="33BA8BAA" w14:textId="77777777" w:rsidR="002B25FB" w:rsidRDefault="002B25FB" w:rsidP="00B3264D">
            <w:pPr>
              <w:rPr>
                <w:bCs/>
                <w:sz w:val="20"/>
              </w:rPr>
            </w:pPr>
          </w:p>
          <w:p w14:paraId="2F5918B8" w14:textId="77777777" w:rsidR="002B25FB" w:rsidRDefault="002B25FB" w:rsidP="00B3264D">
            <w:pPr>
              <w:rPr>
                <w:bCs/>
                <w:sz w:val="20"/>
              </w:rPr>
            </w:pPr>
          </w:p>
          <w:p w14:paraId="5128E62C" w14:textId="77777777" w:rsidR="002B25FB" w:rsidRDefault="002B25FB" w:rsidP="00B3264D">
            <w:pPr>
              <w:rPr>
                <w:bCs/>
                <w:sz w:val="20"/>
              </w:rPr>
            </w:pPr>
          </w:p>
          <w:p w14:paraId="5AC75DFC" w14:textId="77777777" w:rsidR="002B25FB" w:rsidRDefault="002B25FB" w:rsidP="00B3264D">
            <w:pPr>
              <w:rPr>
                <w:bCs/>
                <w:sz w:val="20"/>
              </w:rPr>
            </w:pPr>
          </w:p>
          <w:p w14:paraId="5A81C42D" w14:textId="77777777" w:rsidR="002B25FB" w:rsidRDefault="002B25FB" w:rsidP="00B3264D">
            <w:pPr>
              <w:rPr>
                <w:bCs/>
                <w:sz w:val="20"/>
              </w:rPr>
            </w:pPr>
          </w:p>
          <w:p w14:paraId="7624DEE7" w14:textId="77777777" w:rsidR="002B25FB" w:rsidRDefault="002B25FB" w:rsidP="00B3264D">
            <w:pPr>
              <w:rPr>
                <w:bCs/>
                <w:sz w:val="20"/>
              </w:rPr>
            </w:pPr>
          </w:p>
          <w:p w14:paraId="2B0BBB2E" w14:textId="77777777" w:rsidR="002B25FB" w:rsidRDefault="002B25FB" w:rsidP="00B3264D">
            <w:pPr>
              <w:rPr>
                <w:bCs/>
                <w:sz w:val="20"/>
              </w:rPr>
            </w:pPr>
          </w:p>
          <w:p w14:paraId="54D604CC" w14:textId="77777777" w:rsidR="002B25FB" w:rsidRDefault="002B25FB" w:rsidP="00B3264D">
            <w:pPr>
              <w:rPr>
                <w:bCs/>
                <w:sz w:val="20"/>
              </w:rPr>
            </w:pPr>
          </w:p>
          <w:p w14:paraId="0651ADE2" w14:textId="77777777" w:rsidR="002B25FB" w:rsidRDefault="002B25FB" w:rsidP="00B3264D">
            <w:pPr>
              <w:rPr>
                <w:bCs/>
                <w:sz w:val="20"/>
              </w:rPr>
            </w:pPr>
          </w:p>
          <w:p w14:paraId="533DB8A4" w14:textId="77777777" w:rsidR="002B25FB" w:rsidRDefault="002B25FB" w:rsidP="00B3264D">
            <w:pPr>
              <w:rPr>
                <w:bCs/>
                <w:sz w:val="20"/>
              </w:rPr>
            </w:pPr>
          </w:p>
          <w:p w14:paraId="3CD54619" w14:textId="77777777" w:rsidR="002B25FB" w:rsidRDefault="002B25FB" w:rsidP="00B3264D">
            <w:pPr>
              <w:rPr>
                <w:bCs/>
                <w:sz w:val="20"/>
              </w:rPr>
            </w:pPr>
          </w:p>
          <w:p w14:paraId="7BB18913" w14:textId="311A5E68" w:rsidR="00CC4A45" w:rsidRPr="002E5289" w:rsidRDefault="00CC4A45" w:rsidP="00B3264D">
            <w:pPr>
              <w:rPr>
                <w:bCs/>
                <w:sz w:val="20"/>
              </w:rPr>
            </w:pPr>
            <w:r w:rsidRPr="002E5289">
              <w:rPr>
                <w:bCs/>
                <w:sz w:val="20"/>
              </w:rPr>
              <w:t>POKAZATELJI USPJEŠNOSTI:</w:t>
            </w:r>
          </w:p>
          <w:p w14:paraId="64E49902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4D2EC227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5DB40B1" w14:textId="77777777" w:rsidR="00CC4A45" w:rsidRPr="002E5289" w:rsidRDefault="00CC4A45" w:rsidP="00B3264D">
            <w:pPr>
              <w:rPr>
                <w:sz w:val="20"/>
              </w:rPr>
            </w:pPr>
          </w:p>
        </w:tc>
        <w:tc>
          <w:tcPr>
            <w:tcW w:w="7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EA422C" w14:textId="77777777" w:rsidR="00941AF4" w:rsidRPr="00941AF4" w:rsidRDefault="00941AF4" w:rsidP="006844E5">
            <w:pPr>
              <w:jc w:val="both"/>
              <w:rPr>
                <w:sz w:val="20"/>
              </w:rPr>
            </w:pPr>
            <w:r w:rsidRPr="00941AF4">
              <w:rPr>
                <w:sz w:val="20"/>
              </w:rPr>
              <w:t>PROGRAM 1001 PROGRAM JAVNIH POTREBA U ZDRAVSTVU</w:t>
            </w:r>
          </w:p>
          <w:p w14:paraId="50B46CA3" w14:textId="77777777" w:rsidR="00004978" w:rsidRDefault="00004978" w:rsidP="006844E5">
            <w:pPr>
              <w:jc w:val="both"/>
              <w:rPr>
                <w:sz w:val="20"/>
              </w:rPr>
            </w:pPr>
          </w:p>
          <w:p w14:paraId="4B15B399" w14:textId="722D0277" w:rsidR="00941AF4" w:rsidRPr="00941AF4" w:rsidRDefault="00941AF4" w:rsidP="006844E5">
            <w:pPr>
              <w:jc w:val="both"/>
              <w:rPr>
                <w:sz w:val="20"/>
              </w:rPr>
            </w:pPr>
            <w:r w:rsidRPr="00941AF4">
              <w:rPr>
                <w:sz w:val="20"/>
              </w:rPr>
              <w:t>Provođenjem Programa javnih potreba u zdravstvu, usmjereni smo na što kvalitetnije zadovoljavanje javnih potreba građana, poboljšanje kvalitete življenja stanovnika na području Sisačko-moslavačke županije uz što racionalnije korištenje proračunskih sredstava i osiguranje povišenog zdravstvenog standarda.</w:t>
            </w:r>
            <w:r w:rsidR="002B25FB">
              <w:t xml:space="preserve"> </w:t>
            </w:r>
            <w:r w:rsidR="002B25FB" w:rsidRPr="002B25FB">
              <w:rPr>
                <w:sz w:val="20"/>
              </w:rPr>
              <w:t>Programom javnih potreba u zdravstvu Sisačko-moslavačka županija osigurava provedbu mjera zdravstvene zaštite u okviru postojećih zakonskih propisa, te osigurava povećanje zdravstvenog standarda svojih građana kroz aktivnosti i mjere zdravstvene zaštite koje nisu predmet ugovora sa HZZO-om.</w:t>
            </w:r>
          </w:p>
          <w:p w14:paraId="25C4DF0B" w14:textId="77777777" w:rsidR="00004978" w:rsidRDefault="00004978" w:rsidP="006844E5">
            <w:pPr>
              <w:jc w:val="both"/>
              <w:rPr>
                <w:sz w:val="20"/>
              </w:rPr>
            </w:pPr>
          </w:p>
          <w:p w14:paraId="3E530E00" w14:textId="626CE3C2" w:rsidR="00004978" w:rsidRDefault="00BA774B" w:rsidP="006844E5">
            <w:pPr>
              <w:jc w:val="both"/>
              <w:rPr>
                <w:sz w:val="20"/>
              </w:rPr>
            </w:pPr>
            <w:r w:rsidRPr="00BA774B">
              <w:rPr>
                <w:sz w:val="20"/>
              </w:rPr>
              <w:t>Plan razvoja Sisačko-moslavačke županije za razdoblje do 2027. godine</w:t>
            </w:r>
            <w:r>
              <w:rPr>
                <w:sz w:val="20"/>
              </w:rPr>
              <w:t>.</w:t>
            </w:r>
          </w:p>
          <w:p w14:paraId="0ACD6EF1" w14:textId="2C3B6A4E" w:rsidR="00004978" w:rsidRDefault="00BA774B" w:rsidP="006844E5">
            <w:pPr>
              <w:jc w:val="both"/>
              <w:rPr>
                <w:sz w:val="20"/>
              </w:rPr>
            </w:pPr>
            <w:r>
              <w:rPr>
                <w:sz w:val="20"/>
              </w:rPr>
              <w:t>Posebni cilj 7. Razvoj socijalne i zdravstvene infrastrukture i usluga</w:t>
            </w:r>
          </w:p>
          <w:p w14:paraId="448D4117" w14:textId="71156272" w:rsidR="00BA774B" w:rsidRDefault="00BA774B" w:rsidP="006844E5">
            <w:pPr>
              <w:jc w:val="both"/>
              <w:rPr>
                <w:sz w:val="20"/>
              </w:rPr>
            </w:pPr>
            <w:r>
              <w:rPr>
                <w:sz w:val="20"/>
              </w:rPr>
              <w:t>Mjera 7.1. Unapređenje, obnova i razvoj zdravstvene infrastrukture i usluga</w:t>
            </w:r>
          </w:p>
          <w:p w14:paraId="200E2C5F" w14:textId="3362048B" w:rsidR="007E13A8" w:rsidRPr="007E13A8" w:rsidRDefault="007E13A8" w:rsidP="006844E5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</w:t>
            </w:r>
            <w:r w:rsidRPr="007E13A8">
              <w:rPr>
                <w:sz w:val="20"/>
              </w:rPr>
              <w:t xml:space="preserve">7.3. Zaštita dostojanstva hrvatskih branitelja i članova njihovih obitelji te        </w:t>
            </w:r>
          </w:p>
          <w:p w14:paraId="2AD60EED" w14:textId="5AC8E970" w:rsidR="007E13A8" w:rsidRDefault="007E13A8" w:rsidP="006844E5">
            <w:pPr>
              <w:jc w:val="both"/>
              <w:rPr>
                <w:sz w:val="20"/>
              </w:rPr>
            </w:pPr>
            <w:r w:rsidRPr="007E13A8">
              <w:rPr>
                <w:sz w:val="20"/>
              </w:rPr>
              <w:t xml:space="preserve">                  civilnih stradalnika Domovinskog rata i članova njihovih obitelji</w:t>
            </w:r>
          </w:p>
          <w:p w14:paraId="7528687E" w14:textId="77777777" w:rsidR="00004978" w:rsidRDefault="00004978" w:rsidP="006844E5">
            <w:pPr>
              <w:jc w:val="both"/>
              <w:rPr>
                <w:sz w:val="20"/>
              </w:rPr>
            </w:pPr>
          </w:p>
          <w:p w14:paraId="7BD1CD1D" w14:textId="5882EF60" w:rsidR="00BA774B" w:rsidRPr="00BA774B" w:rsidRDefault="00BA774B" w:rsidP="006844E5">
            <w:pPr>
              <w:rPr>
                <w:sz w:val="20"/>
              </w:rPr>
            </w:pPr>
            <w:r w:rsidRPr="00BA774B">
              <w:rPr>
                <w:sz w:val="20"/>
              </w:rPr>
              <w:t>Zakon o lokalnoj i područnoj (regionalnoj) samoupravi („Narodne novine“, b</w:t>
            </w:r>
            <w:r w:rsidR="00E8021A">
              <w:rPr>
                <w:sz w:val="20"/>
              </w:rPr>
              <w:t>r</w:t>
            </w:r>
            <w:r w:rsidRPr="00BA774B">
              <w:rPr>
                <w:sz w:val="20"/>
              </w:rPr>
              <w:t>o</w:t>
            </w:r>
            <w:r w:rsidR="00E8021A">
              <w:rPr>
                <w:sz w:val="20"/>
              </w:rPr>
              <w:t>j</w:t>
            </w:r>
            <w:r w:rsidRPr="00BA774B">
              <w:rPr>
                <w:sz w:val="20"/>
              </w:rPr>
              <w:t xml:space="preserve"> 33/01, 60/01, 129/05, 109/07, 125/08, 36/09, 36/09, 150/11, 144/12, 19/13, 137/15, 123/17, 98/19 i 144/20),</w:t>
            </w:r>
          </w:p>
          <w:p w14:paraId="3AB6D8A2" w14:textId="412A2817" w:rsidR="00BA774B" w:rsidRDefault="00BA774B" w:rsidP="006844E5">
            <w:pPr>
              <w:rPr>
                <w:sz w:val="20"/>
              </w:rPr>
            </w:pPr>
            <w:r w:rsidRPr="00BA774B">
              <w:rPr>
                <w:sz w:val="20"/>
              </w:rPr>
              <w:t>Zakon zdravstvenoj zaštiti („Narodne novine“, broj 100/18, 125/19</w:t>
            </w:r>
            <w:r w:rsidR="00A8116A">
              <w:rPr>
                <w:sz w:val="20"/>
              </w:rPr>
              <w:t xml:space="preserve">, </w:t>
            </w:r>
            <w:r w:rsidRPr="00BA774B">
              <w:rPr>
                <w:sz w:val="20"/>
              </w:rPr>
              <w:t>147/20</w:t>
            </w:r>
            <w:r w:rsidR="00A8116A">
              <w:rPr>
                <w:sz w:val="20"/>
              </w:rPr>
              <w:t>, 119/22, 156/22, 33/23, 36/24 i 102/25</w:t>
            </w:r>
            <w:r w:rsidRPr="00BA774B">
              <w:rPr>
                <w:sz w:val="20"/>
              </w:rPr>
              <w:t>),</w:t>
            </w:r>
          </w:p>
          <w:p w14:paraId="1179CFBE" w14:textId="45496652" w:rsidR="00BA774B" w:rsidRPr="00BA774B" w:rsidRDefault="00A8116A" w:rsidP="006844E5">
            <w:pPr>
              <w:rPr>
                <w:sz w:val="20"/>
              </w:rPr>
            </w:pPr>
            <w:r>
              <w:rPr>
                <w:sz w:val="20"/>
              </w:rPr>
              <w:t>Zakon o zaštiti pučanstva („Narodne novine“, broj</w:t>
            </w:r>
            <w:r w:rsidR="007E13A8">
              <w:rPr>
                <w:sz w:val="20"/>
              </w:rPr>
              <w:t xml:space="preserve"> </w:t>
            </w:r>
            <w:r>
              <w:rPr>
                <w:sz w:val="20"/>
              </w:rPr>
              <w:t>79/07, 113/08, 43/09, 130/17, 114/18, 47/20, 134/20 i 143/21)</w:t>
            </w:r>
            <w:r w:rsidR="000D7635">
              <w:rPr>
                <w:sz w:val="20"/>
              </w:rPr>
              <w:t>, te temeljem drugih zakonskih i podzakonskih akata, n</w:t>
            </w:r>
            <w:r w:rsidR="00BA774B" w:rsidRPr="00BA774B">
              <w:rPr>
                <w:sz w:val="20"/>
              </w:rPr>
              <w:t>acionalni</w:t>
            </w:r>
            <w:r w:rsidR="000D7635">
              <w:rPr>
                <w:sz w:val="20"/>
              </w:rPr>
              <w:t>h</w:t>
            </w:r>
            <w:r w:rsidR="00BA774B" w:rsidRPr="00BA774B">
              <w:rPr>
                <w:sz w:val="20"/>
              </w:rPr>
              <w:t xml:space="preserve"> preventivni</w:t>
            </w:r>
            <w:r w:rsidR="000D7635">
              <w:rPr>
                <w:sz w:val="20"/>
              </w:rPr>
              <w:t>h</w:t>
            </w:r>
            <w:r w:rsidR="00BA774B" w:rsidRPr="00BA774B">
              <w:rPr>
                <w:sz w:val="20"/>
              </w:rPr>
              <w:t xml:space="preserve"> program</w:t>
            </w:r>
            <w:r w:rsidR="000D7635">
              <w:rPr>
                <w:sz w:val="20"/>
              </w:rPr>
              <w:t>a</w:t>
            </w:r>
            <w:r w:rsidR="00BA774B" w:rsidRPr="00BA774B">
              <w:rPr>
                <w:sz w:val="20"/>
              </w:rPr>
              <w:t>,</w:t>
            </w:r>
            <w:r w:rsidR="00BA774B">
              <w:rPr>
                <w:sz w:val="20"/>
              </w:rPr>
              <w:t xml:space="preserve"> </w:t>
            </w:r>
            <w:r w:rsidR="00BA774B" w:rsidRPr="00BA774B">
              <w:rPr>
                <w:sz w:val="20"/>
              </w:rPr>
              <w:t>Odluk</w:t>
            </w:r>
            <w:r w:rsidR="000D7635">
              <w:rPr>
                <w:sz w:val="20"/>
              </w:rPr>
              <w:t>a</w:t>
            </w:r>
            <w:r w:rsidR="00BA774B" w:rsidRPr="00BA774B">
              <w:rPr>
                <w:sz w:val="20"/>
              </w:rPr>
              <w:t>, zaključ</w:t>
            </w:r>
            <w:r w:rsidR="000D7635">
              <w:rPr>
                <w:sz w:val="20"/>
              </w:rPr>
              <w:t>aka</w:t>
            </w:r>
            <w:r w:rsidR="00BA774B" w:rsidRPr="00BA774B">
              <w:rPr>
                <w:sz w:val="20"/>
              </w:rPr>
              <w:t xml:space="preserve"> i ostali</w:t>
            </w:r>
            <w:r w:rsidR="000D7635">
              <w:rPr>
                <w:sz w:val="20"/>
              </w:rPr>
              <w:t>h</w:t>
            </w:r>
            <w:r w:rsidR="00BA774B" w:rsidRPr="00BA774B">
              <w:rPr>
                <w:sz w:val="20"/>
              </w:rPr>
              <w:t xml:space="preserve"> ak</w:t>
            </w:r>
            <w:r w:rsidR="000D7635">
              <w:rPr>
                <w:sz w:val="20"/>
              </w:rPr>
              <w:t>a</w:t>
            </w:r>
            <w:r w:rsidR="00BA774B" w:rsidRPr="00BA774B">
              <w:rPr>
                <w:sz w:val="20"/>
              </w:rPr>
              <w:t>t</w:t>
            </w:r>
            <w:r w:rsidR="000D7635">
              <w:rPr>
                <w:sz w:val="20"/>
              </w:rPr>
              <w:t>a</w:t>
            </w:r>
            <w:r w:rsidR="00BA774B" w:rsidRPr="00BA774B">
              <w:rPr>
                <w:sz w:val="20"/>
              </w:rPr>
              <w:t xml:space="preserve"> Sisačko-moslavačke županije</w:t>
            </w:r>
          </w:p>
          <w:p w14:paraId="61B71E22" w14:textId="77777777" w:rsidR="00004978" w:rsidRDefault="00004978" w:rsidP="006844E5">
            <w:pPr>
              <w:jc w:val="both"/>
              <w:rPr>
                <w:sz w:val="20"/>
              </w:rPr>
            </w:pPr>
          </w:p>
          <w:tbl>
            <w:tblPr>
              <w:tblW w:w="6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72"/>
              <w:gridCol w:w="2430"/>
              <w:gridCol w:w="1276"/>
              <w:gridCol w:w="1258"/>
              <w:gridCol w:w="1366"/>
            </w:tblGrid>
            <w:tr w:rsidR="002306D2" w:rsidRPr="002E5289" w14:paraId="1501B0F0" w14:textId="77777777" w:rsidTr="005A66D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CB9337" w14:textId="77777777" w:rsidR="002306D2" w:rsidRPr="002E5289" w:rsidRDefault="002306D2" w:rsidP="006844E5">
                  <w:pPr>
                    <w:jc w:val="both"/>
                    <w:rPr>
                      <w:bCs/>
                      <w:sz w:val="20"/>
                    </w:rPr>
                  </w:pPr>
                  <w:bookmarkStart w:id="0" w:name="_Hlk214278588"/>
                  <w:proofErr w:type="spellStart"/>
                  <w:r w:rsidRPr="002E5289">
                    <w:rPr>
                      <w:bCs/>
                      <w:sz w:val="20"/>
                    </w:rPr>
                    <w:t>R.b</w:t>
                  </w:r>
                  <w:proofErr w:type="spellEnd"/>
                  <w:r w:rsidRPr="002E5289">
                    <w:rPr>
                      <w:bCs/>
                      <w:sz w:val="20"/>
                    </w:rPr>
                    <w:t>.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DB4487" w14:textId="550F1823" w:rsidR="002306D2" w:rsidRPr="002E5289" w:rsidRDefault="002306D2" w:rsidP="006844E5">
                  <w:pPr>
                    <w:jc w:val="both"/>
                    <w:rPr>
                      <w:bCs/>
                      <w:sz w:val="20"/>
                    </w:rPr>
                  </w:pPr>
                  <w:r w:rsidRPr="002E5289">
                    <w:rPr>
                      <w:bCs/>
                      <w:sz w:val="20"/>
                    </w:rPr>
                    <w:t>Naziv</w:t>
                  </w:r>
                  <w:r w:rsidR="005A66DD">
                    <w:rPr>
                      <w:bCs/>
                      <w:sz w:val="20"/>
                    </w:rPr>
                    <w:t xml:space="preserve"> </w:t>
                  </w:r>
                  <w:r>
                    <w:rPr>
                      <w:bCs/>
                      <w:sz w:val="20"/>
                    </w:rPr>
                    <w:t>aktivnosti/projekta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E0B493" w14:textId="77777777" w:rsidR="002306D2" w:rsidRPr="002E5289" w:rsidRDefault="002306D2" w:rsidP="006844E5">
                  <w:pPr>
                    <w:pStyle w:val="Naslov7"/>
                    <w:rPr>
                      <w:rFonts w:ascii="Times New Roman" w:hAnsi="Times New Roman"/>
                      <w:b w:val="0"/>
                    </w:rPr>
                  </w:pPr>
                  <w:r w:rsidRPr="002E5289">
                    <w:rPr>
                      <w:rFonts w:ascii="Times New Roman" w:hAnsi="Times New Roman"/>
                      <w:b w:val="0"/>
                    </w:rPr>
                    <w:t>202</w:t>
                  </w:r>
                  <w:r>
                    <w:rPr>
                      <w:rFonts w:ascii="Times New Roman" w:hAnsi="Times New Roman"/>
                      <w:b w:val="0"/>
                    </w:rPr>
                    <w:t>6</w:t>
                  </w:r>
                  <w:r w:rsidRPr="002E5289">
                    <w:rPr>
                      <w:rFonts w:ascii="Times New Roman" w:hAnsi="Times New Roman"/>
                      <w:b w:val="0"/>
                    </w:rPr>
                    <w:t>.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7C5AD2" w14:textId="77777777" w:rsidR="002306D2" w:rsidRPr="002E5289" w:rsidRDefault="002306D2" w:rsidP="006844E5">
                  <w:pPr>
                    <w:pStyle w:val="Naslov7"/>
                    <w:rPr>
                      <w:rFonts w:ascii="Times New Roman" w:hAnsi="Times New Roman" w:cs="Times New Roman"/>
                      <w:b w:val="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0"/>
                    </w:rPr>
                    <w:t>2027.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50807" w14:textId="77777777" w:rsidR="002306D2" w:rsidRPr="002E5289" w:rsidRDefault="002306D2" w:rsidP="006844E5">
                  <w:pPr>
                    <w:pStyle w:val="Naslov7"/>
                    <w:rPr>
                      <w:rFonts w:ascii="Times New Roman" w:hAnsi="Times New Roman" w:cs="Times New Roman"/>
                      <w:b w:val="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0"/>
                    </w:rPr>
                    <w:t>2028.</w:t>
                  </w:r>
                </w:p>
              </w:tc>
            </w:tr>
            <w:tr w:rsidR="002306D2" w:rsidRPr="002E5289" w14:paraId="0EBED31E" w14:textId="77777777" w:rsidTr="005A66D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EDAA18" w14:textId="1A9B8343" w:rsidR="002306D2" w:rsidRPr="002E5289" w:rsidRDefault="000D7635" w:rsidP="006844E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1.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A362CA" w14:textId="6792B2CC" w:rsidR="002306D2" w:rsidRPr="002E5289" w:rsidRDefault="002306D2" w:rsidP="006844E5">
                  <w:pPr>
                    <w:rPr>
                      <w:sz w:val="20"/>
                    </w:rPr>
                  </w:pPr>
                  <w:r w:rsidRPr="002306D2">
                    <w:rPr>
                      <w:sz w:val="20"/>
                    </w:rPr>
                    <w:t>Program mjera zaštite pučanstva od zaraznih, nezaraznih bolesti kao i bolesti prouzročenih čimbenicima okoliša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B11B3D4" w14:textId="38126282" w:rsidR="002306D2" w:rsidRPr="002E5289" w:rsidRDefault="00B8355C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30.000,00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12C9AB2" w14:textId="5B3CA80A" w:rsidR="002306D2" w:rsidRPr="002E5289" w:rsidRDefault="00B8355C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30.000,00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7374780" w14:textId="5B467E26" w:rsidR="002306D2" w:rsidRPr="002E5289" w:rsidRDefault="00B8355C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30.000,00</w:t>
                  </w:r>
                </w:p>
              </w:tc>
            </w:tr>
            <w:tr w:rsidR="002306D2" w:rsidRPr="002E5289" w14:paraId="7ECC1150" w14:textId="77777777" w:rsidTr="005A66D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B5EE2B" w14:textId="46D9FEBB" w:rsidR="002306D2" w:rsidRPr="002E5289" w:rsidRDefault="000D7635" w:rsidP="006844E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2.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EB5A8" w14:textId="71D1C173" w:rsidR="002306D2" w:rsidRPr="002E5289" w:rsidRDefault="002306D2" w:rsidP="006844E5">
                  <w:pPr>
                    <w:rPr>
                      <w:sz w:val="20"/>
                    </w:rPr>
                  </w:pPr>
                  <w:r w:rsidRPr="002306D2">
                    <w:rPr>
                      <w:sz w:val="20"/>
                    </w:rPr>
                    <w:t xml:space="preserve">Zdravstvene usluge </w:t>
                  </w:r>
                  <w:proofErr w:type="spellStart"/>
                  <w:r w:rsidRPr="002306D2">
                    <w:rPr>
                      <w:sz w:val="20"/>
                    </w:rPr>
                    <w:t>mrtvozorstvo</w:t>
                  </w:r>
                  <w:proofErr w:type="spellEnd"/>
                  <w:r w:rsidRPr="002306D2">
                    <w:rPr>
                      <w:sz w:val="20"/>
                    </w:rPr>
                    <w:t xml:space="preserve">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F0BE1E0" w14:textId="2E906DD7" w:rsidR="002306D2" w:rsidRPr="002E5289" w:rsidRDefault="00B8355C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110.000,00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5E4FACE" w14:textId="6304C180" w:rsidR="002306D2" w:rsidRPr="002E5289" w:rsidRDefault="00B8355C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110.000,00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C76A606" w14:textId="168498A8" w:rsidR="002306D2" w:rsidRPr="002E5289" w:rsidRDefault="00B8355C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110.000,00</w:t>
                  </w:r>
                </w:p>
              </w:tc>
            </w:tr>
            <w:tr w:rsidR="000D7635" w:rsidRPr="002E5289" w14:paraId="5C647791" w14:textId="77777777" w:rsidTr="005A66D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9F26B2" w14:textId="1E0B2BC2" w:rsidR="000D7635" w:rsidRPr="002E5289" w:rsidRDefault="000D7635" w:rsidP="006844E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3.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9C4A77" w14:textId="5CE82D8A" w:rsidR="000D7635" w:rsidRPr="002306D2" w:rsidRDefault="000D7635" w:rsidP="006844E5">
                  <w:pPr>
                    <w:rPr>
                      <w:sz w:val="20"/>
                    </w:rPr>
                  </w:pPr>
                  <w:r w:rsidRPr="00B8355C">
                    <w:rPr>
                      <w:sz w:val="20"/>
                    </w:rPr>
                    <w:t xml:space="preserve">Povećani zdravstveni standard </w:t>
                  </w:r>
                  <w:r>
                    <w:rPr>
                      <w:sz w:val="20"/>
                    </w:rPr>
                    <w:t xml:space="preserve">(SMŽ i </w:t>
                  </w:r>
                  <w:proofErr w:type="spellStart"/>
                  <w:r>
                    <w:rPr>
                      <w:sz w:val="20"/>
                    </w:rPr>
                    <w:t>GiO</w:t>
                  </w:r>
                  <w:proofErr w:type="spellEnd"/>
                  <w:r>
                    <w:rPr>
                      <w:sz w:val="20"/>
                    </w:rPr>
                    <w:t>)</w:t>
                  </w:r>
                  <w:r w:rsidRPr="00B8355C">
                    <w:rPr>
                      <w:sz w:val="20"/>
                    </w:rPr>
                    <w:t xml:space="preserve">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4E17BDE" w14:textId="7E655F63" w:rsidR="000D7635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257.636,00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959B5CF" w14:textId="15859299" w:rsidR="000D7635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257.636,00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1A0AEF4" w14:textId="57FEBFD4" w:rsidR="000D7635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257.636,00</w:t>
                  </w:r>
                </w:p>
              </w:tc>
            </w:tr>
            <w:tr w:rsidR="000D7635" w:rsidRPr="002E5289" w14:paraId="1ECD4F22" w14:textId="77777777" w:rsidTr="005A66D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525FF" w14:textId="5EA8AE1C" w:rsidR="000D7635" w:rsidRDefault="00E8021A" w:rsidP="006844E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4.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F94BB" w14:textId="541ABB8B" w:rsidR="000D7635" w:rsidRPr="002306D2" w:rsidRDefault="000D7635" w:rsidP="006844E5">
                  <w:pPr>
                    <w:rPr>
                      <w:sz w:val="20"/>
                    </w:rPr>
                  </w:pPr>
                  <w:r w:rsidRPr="00B8355C">
                    <w:rPr>
                      <w:sz w:val="20"/>
                    </w:rPr>
                    <w:t xml:space="preserve">Program ranog otkrivanja raka dojke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DC9B5C2" w14:textId="2099A6C7" w:rsidR="000D7635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1.000,00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E4E9591" w14:textId="419FED9F" w:rsidR="000D7635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1.000,00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7CC9719" w14:textId="2F6BB19F" w:rsidR="000D7635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1.000,00</w:t>
                  </w:r>
                </w:p>
              </w:tc>
            </w:tr>
            <w:tr w:rsidR="000D7635" w:rsidRPr="002E5289" w14:paraId="7E1F64C5" w14:textId="77777777" w:rsidTr="005A66D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6620A" w14:textId="286E166A" w:rsidR="000D7635" w:rsidRDefault="00E8021A" w:rsidP="006844E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5.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BDB91" w14:textId="64CC4BE9" w:rsidR="000D7635" w:rsidRPr="002306D2" w:rsidRDefault="000D7635" w:rsidP="006844E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Program psiho </w:t>
                  </w:r>
                  <w:r w:rsidRPr="00B8355C">
                    <w:rPr>
                      <w:sz w:val="20"/>
                    </w:rPr>
                    <w:t xml:space="preserve">i </w:t>
                  </w:r>
                  <w:proofErr w:type="spellStart"/>
                  <w:r w:rsidRPr="00B8355C">
                    <w:rPr>
                      <w:sz w:val="20"/>
                    </w:rPr>
                    <w:t>socio</w:t>
                  </w:r>
                  <w:proofErr w:type="spellEnd"/>
                  <w:r w:rsidRPr="00B8355C">
                    <w:rPr>
                      <w:sz w:val="20"/>
                    </w:rPr>
                    <w:t xml:space="preserve"> terapije branitelja oboljelih od PTSP-a i članova njihovih obitelji                        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C5343E2" w14:textId="0C892056" w:rsidR="000D7635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26.545,00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16018C1" w14:textId="03AA2BEF" w:rsidR="000D7635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26.545,00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EA29448" w14:textId="32641524" w:rsidR="000D7635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26.545,00</w:t>
                  </w:r>
                </w:p>
              </w:tc>
            </w:tr>
            <w:tr w:rsidR="000D7635" w:rsidRPr="002E5289" w14:paraId="55DC7C8B" w14:textId="77777777" w:rsidTr="005A66D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C121CC" w14:textId="4C7AD097" w:rsidR="000D7635" w:rsidRPr="002E5289" w:rsidRDefault="00E8021A" w:rsidP="006844E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6.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A7324" w14:textId="15F0CD74" w:rsidR="000D7635" w:rsidRPr="002E5289" w:rsidRDefault="000D7635" w:rsidP="006844E5">
                  <w:pPr>
                    <w:rPr>
                      <w:sz w:val="20"/>
                    </w:rPr>
                  </w:pPr>
                  <w:r w:rsidRPr="002306D2">
                    <w:rPr>
                      <w:sz w:val="20"/>
                    </w:rPr>
                    <w:t xml:space="preserve">Sudjelovanje u projektu „Rukovođenje i upravljanje za zdravlje“                                                               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65FF270" w14:textId="71466C7F" w:rsidR="000D7635" w:rsidRPr="002E5289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1.500,00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9E47BAA" w14:textId="00EAA1BC" w:rsidR="000D7635" w:rsidRPr="002E5289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1.500,00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D6925D0" w14:textId="13517CA5" w:rsidR="000D7635" w:rsidRPr="002E5289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1.500,00</w:t>
                  </w:r>
                </w:p>
              </w:tc>
            </w:tr>
            <w:tr w:rsidR="000D7635" w:rsidRPr="002E5289" w14:paraId="32B6D4F9" w14:textId="77777777" w:rsidTr="005A66D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A2D47D" w14:textId="30262A09" w:rsidR="000D7635" w:rsidRPr="002E5289" w:rsidRDefault="00E8021A" w:rsidP="006844E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7.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BE79C8" w14:textId="63D43766" w:rsidR="000D7635" w:rsidRPr="0022730B" w:rsidRDefault="000D7635" w:rsidP="006844E5">
                  <w:pPr>
                    <w:rPr>
                      <w:sz w:val="20"/>
                    </w:rPr>
                  </w:pPr>
                  <w:r w:rsidRPr="002306D2">
                    <w:rPr>
                      <w:sz w:val="20"/>
                    </w:rPr>
                    <w:t xml:space="preserve">Monitoring radioaktivnih tvari u vodi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952B43D" w14:textId="2741B175" w:rsidR="000D7635" w:rsidRPr="002E5289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2.804,00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4D9660C" w14:textId="70AE1F9E" w:rsidR="000D7635" w:rsidRPr="002E5289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2.804,00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32CA4B1" w14:textId="41EF851E" w:rsidR="000D7635" w:rsidRPr="002E5289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2.804,00</w:t>
                  </w:r>
                </w:p>
              </w:tc>
            </w:tr>
            <w:tr w:rsidR="000D7635" w:rsidRPr="002E5289" w14:paraId="4B09DF82" w14:textId="77777777" w:rsidTr="005A66D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5108D" w14:textId="57101B08" w:rsidR="000D7635" w:rsidRPr="002E5289" w:rsidRDefault="00E8021A" w:rsidP="006844E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8.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28BE9F" w14:textId="787F8A54" w:rsidR="000D7635" w:rsidRPr="0022730B" w:rsidRDefault="000D7635" w:rsidP="006844E5">
                  <w:pPr>
                    <w:rPr>
                      <w:sz w:val="20"/>
                    </w:rPr>
                  </w:pPr>
                  <w:r w:rsidRPr="002306D2">
                    <w:rPr>
                      <w:sz w:val="20"/>
                    </w:rPr>
                    <w:t>Monitoring vode za ljudsku potrošnju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025CBF4" w14:textId="7B4A1BDC" w:rsidR="000D7635" w:rsidRPr="002E5289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25.000,00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50E2296" w14:textId="5A77F8F6" w:rsidR="000D7635" w:rsidRPr="002E5289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25.000,00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A51B142" w14:textId="14B362F5" w:rsidR="000D7635" w:rsidRPr="002E5289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25.000,00</w:t>
                  </w:r>
                </w:p>
              </w:tc>
            </w:tr>
            <w:tr w:rsidR="000D7635" w:rsidRPr="002E5289" w14:paraId="6E530D61" w14:textId="77777777" w:rsidTr="005A66D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D05059" w14:textId="699D2030" w:rsidR="000D7635" w:rsidRPr="002E5289" w:rsidRDefault="00E8021A" w:rsidP="006844E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9.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A7432B" w14:textId="5C31315E" w:rsidR="000D7635" w:rsidRPr="0022730B" w:rsidRDefault="000D7635" w:rsidP="006844E5">
                  <w:pPr>
                    <w:rPr>
                      <w:sz w:val="20"/>
                    </w:rPr>
                  </w:pPr>
                  <w:r w:rsidRPr="002306D2">
                    <w:rPr>
                      <w:sz w:val="20"/>
                    </w:rPr>
                    <w:t xml:space="preserve">Lječilište Jodno            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9C8A47B" w14:textId="7353B926" w:rsidR="000D7635" w:rsidRPr="002E5289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10.000,00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15AF70C" w14:textId="6F65EC7B" w:rsidR="000D7635" w:rsidRPr="002E5289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10.000,00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9C46492" w14:textId="2FFCAF4C" w:rsidR="000D7635" w:rsidRPr="002E5289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10.000,00</w:t>
                  </w:r>
                </w:p>
              </w:tc>
            </w:tr>
            <w:tr w:rsidR="000D7635" w:rsidRPr="002E5289" w14:paraId="22FEF44E" w14:textId="77777777" w:rsidTr="005A66D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352200" w14:textId="7E69B742" w:rsidR="000D7635" w:rsidRPr="002E5289" w:rsidRDefault="00E8021A" w:rsidP="006844E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10.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612DF" w14:textId="4A5D0888" w:rsidR="000D7635" w:rsidRPr="0022730B" w:rsidRDefault="000D7635" w:rsidP="006844E5">
                  <w:pPr>
                    <w:rPr>
                      <w:sz w:val="20"/>
                    </w:rPr>
                  </w:pPr>
                  <w:r w:rsidRPr="002306D2">
                    <w:rPr>
                      <w:sz w:val="20"/>
                    </w:rPr>
                    <w:t xml:space="preserve">Sufinanciranje rehabilitacijskih programa djece predškolske dobi                                                       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EEEC9AE" w14:textId="779CE787" w:rsidR="000D7635" w:rsidRPr="002E5289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2.000,00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9BC12CB" w14:textId="73722094" w:rsidR="000D7635" w:rsidRPr="002E5289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2.000,00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F29D5E2" w14:textId="356BA7A2" w:rsidR="000D7635" w:rsidRPr="002E5289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2.000,00</w:t>
                  </w:r>
                </w:p>
              </w:tc>
            </w:tr>
            <w:tr w:rsidR="000D7635" w:rsidRPr="002E5289" w14:paraId="41923C40" w14:textId="77777777" w:rsidTr="005A66D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F0677" w14:textId="4E625805" w:rsidR="000D7635" w:rsidRPr="002E5289" w:rsidRDefault="00E8021A" w:rsidP="006844E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11.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D7CA90" w14:textId="28B03174" w:rsidR="000D7635" w:rsidRPr="0022730B" w:rsidRDefault="000D7635" w:rsidP="006844E5">
                  <w:pPr>
                    <w:rPr>
                      <w:sz w:val="20"/>
                    </w:rPr>
                  </w:pPr>
                  <w:r w:rsidRPr="002306D2">
                    <w:rPr>
                      <w:sz w:val="20"/>
                    </w:rPr>
                    <w:t xml:space="preserve">Obilježavanje važnih datuma                            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E82CD27" w14:textId="41A33969" w:rsidR="000D7635" w:rsidRPr="002E5289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33.000,00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B053F03" w14:textId="6574DF63" w:rsidR="000D7635" w:rsidRPr="002E5289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33.000,00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34F3ADE" w14:textId="202BB12C" w:rsidR="000D7635" w:rsidRPr="002E5289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33.000,00</w:t>
                  </w:r>
                </w:p>
              </w:tc>
            </w:tr>
            <w:tr w:rsidR="000D7635" w:rsidRPr="002E5289" w14:paraId="11709699" w14:textId="77777777" w:rsidTr="005A66D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E48C8" w14:textId="50FA378A" w:rsidR="000D7635" w:rsidRPr="002E5289" w:rsidRDefault="00E8021A" w:rsidP="006844E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12.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DAD8D9" w14:textId="53C4226D" w:rsidR="000D7635" w:rsidRPr="0022730B" w:rsidRDefault="000D7635" w:rsidP="006844E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Sufinanciranje programa “Roditelj uz dijete“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CBE05E1" w14:textId="5E0A207A" w:rsidR="000D7635" w:rsidRPr="002E5289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8.000,00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0F444C2" w14:textId="450B7F4F" w:rsidR="000D7635" w:rsidRPr="002E5289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8.000,00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5FE8CEA" w14:textId="17D3F608" w:rsidR="000D7635" w:rsidRPr="002E5289" w:rsidRDefault="000D7635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8.000,00</w:t>
                  </w:r>
                </w:p>
              </w:tc>
            </w:tr>
            <w:tr w:rsidR="000D7635" w:rsidRPr="002E5289" w14:paraId="1BF05FF8" w14:textId="77777777" w:rsidTr="00482BDE">
              <w:trPr>
                <w:trHeight w:val="70"/>
              </w:trPr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4E17CB" w14:textId="77777777" w:rsidR="000D7635" w:rsidRPr="002E5289" w:rsidRDefault="000D7635" w:rsidP="006844E5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9F380AA" w14:textId="505A33C6" w:rsidR="000D7635" w:rsidRPr="002E5289" w:rsidRDefault="000D7635" w:rsidP="006844E5">
                  <w:pPr>
                    <w:rPr>
                      <w:bCs/>
                      <w:sz w:val="20"/>
                    </w:rPr>
                  </w:pPr>
                  <w:r w:rsidRPr="002E5289">
                    <w:rPr>
                      <w:bCs/>
                      <w:sz w:val="20"/>
                    </w:rPr>
                    <w:t xml:space="preserve">Ukupno </w:t>
                  </w:r>
                  <w:r>
                    <w:rPr>
                      <w:bCs/>
                      <w:sz w:val="20"/>
                    </w:rPr>
                    <w:t>program: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D9BE343" w14:textId="2D4634AB" w:rsidR="000D7635" w:rsidRPr="002E5289" w:rsidRDefault="00747188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507.485,00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06A2B3A" w14:textId="0AD1445D" w:rsidR="000D7635" w:rsidRPr="002E5289" w:rsidRDefault="00747188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507.485,00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4091826" w14:textId="7FC96D6C" w:rsidR="000D7635" w:rsidRPr="002E5289" w:rsidRDefault="00747188" w:rsidP="006844E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507.485,00</w:t>
                  </w:r>
                </w:p>
              </w:tc>
            </w:tr>
          </w:tbl>
          <w:bookmarkEnd w:id="0"/>
          <w:p w14:paraId="1E684C1B" w14:textId="251884A2" w:rsidR="002B25FB" w:rsidRDefault="002B25FB" w:rsidP="006844E5">
            <w:pPr>
              <w:jc w:val="both"/>
              <w:rPr>
                <w:sz w:val="20"/>
              </w:rPr>
            </w:pPr>
            <w:r w:rsidRPr="002B25FB">
              <w:rPr>
                <w:sz w:val="20"/>
              </w:rPr>
              <w:lastRenderedPageBreak/>
              <w:t>Programom javnih potreba u zdravstvu Sisačko-moslavačka županija osigurava provedbu mjera zdravstvene zaštite u okviru postojećih zakonskih propisa, te osigurava povećanje zdravstvenog standarda svojih građana kroz aktivnosti i mjere zdravstvene zaštite koje nisu predmet ugovora sa HZZO-om.</w:t>
            </w:r>
          </w:p>
          <w:p w14:paraId="7C765901" w14:textId="77777777" w:rsidR="006844E5" w:rsidRPr="002B25FB" w:rsidRDefault="006844E5" w:rsidP="006844E5">
            <w:pPr>
              <w:jc w:val="both"/>
              <w:rPr>
                <w:sz w:val="20"/>
              </w:rPr>
            </w:pPr>
          </w:p>
          <w:p w14:paraId="63D1E88A" w14:textId="64A8305E" w:rsidR="006844E5" w:rsidRDefault="002B25FB" w:rsidP="006844E5">
            <w:pPr>
              <w:jc w:val="both"/>
              <w:rPr>
                <w:sz w:val="20"/>
              </w:rPr>
            </w:pPr>
            <w:r w:rsidRPr="002B25FB">
              <w:rPr>
                <w:sz w:val="20"/>
              </w:rPr>
              <w:t>Program Javnih potreba u zdravstvu sastoji se od sljedećih aktivnosti:</w:t>
            </w:r>
          </w:p>
          <w:p w14:paraId="0FDC05EB" w14:textId="02EA045F" w:rsidR="006670D4" w:rsidRPr="00C5034C" w:rsidRDefault="006670D4" w:rsidP="006844E5">
            <w:pPr>
              <w:jc w:val="both"/>
              <w:rPr>
                <w:i/>
                <w:iCs/>
                <w:sz w:val="20"/>
              </w:rPr>
            </w:pPr>
            <w:r w:rsidRPr="006670D4">
              <w:rPr>
                <w:i/>
                <w:iCs/>
                <w:sz w:val="20"/>
              </w:rPr>
              <w:t xml:space="preserve">AKTIVNOST A100001 Program mjera zaštite pučanstva od zaraznih, nezaraznih bolesti kao i bolesti prouzročenih čimbenicima okoliša </w:t>
            </w:r>
            <w:r w:rsidR="00C5034C" w:rsidRPr="00C5034C">
              <w:rPr>
                <w:sz w:val="20"/>
              </w:rPr>
              <w:t>- a</w:t>
            </w:r>
            <w:r w:rsidRPr="00C5034C">
              <w:rPr>
                <w:sz w:val="20"/>
              </w:rPr>
              <w:t>ktivnost provodi Zavod za javno zdravstvo Sisačko-moslavačke županije, a u 2026. godini</w:t>
            </w:r>
            <w:r w:rsidRPr="006670D4">
              <w:rPr>
                <w:sz w:val="20"/>
              </w:rPr>
              <w:t xml:space="preserve"> planirana u iznosu od 30.000,00 eura. Javno zdravstvena djelatnost obuhvaća i zdravstvenu ekologiju - koja prati ekološke čimbenike iz životnog i radnog okoliša, godišnje se izrađuje Program mjera zaštite pučanstva od zaraznih, nezaraznih bolesti kao i bolesti prouzročenih ekološkim činiteljima temeljem članka 4. Zakona o zaštiti pučanstva od zaraznih bolesti („Narodne novine“, broj 79/07, 113/08, 43/09, 114//18, 47/20, 134/20 i 143/21) kroz sljedeće aktivnosti:</w:t>
            </w:r>
          </w:p>
          <w:p w14:paraId="06DBC8D0" w14:textId="77777777" w:rsidR="006670D4" w:rsidRPr="006670D4" w:rsidRDefault="006670D4" w:rsidP="006844E5">
            <w:pPr>
              <w:jc w:val="both"/>
              <w:rPr>
                <w:sz w:val="20"/>
              </w:rPr>
            </w:pPr>
            <w:r w:rsidRPr="006670D4">
              <w:rPr>
                <w:sz w:val="20"/>
              </w:rPr>
              <w:t>1. Sanitarni nadzor nad odgojno obrazovnim i socijalnim ustanovama (škole, učenički domovi, domovi za nezbrinutu djecu, centar za azilante, centar za rehabilitaciju):</w:t>
            </w:r>
          </w:p>
          <w:p w14:paraId="38B38F22" w14:textId="77777777" w:rsidR="006670D4" w:rsidRPr="006670D4" w:rsidRDefault="006670D4" w:rsidP="006844E5">
            <w:pPr>
              <w:jc w:val="both"/>
              <w:rPr>
                <w:sz w:val="20"/>
              </w:rPr>
            </w:pPr>
            <w:r w:rsidRPr="006670D4">
              <w:rPr>
                <w:sz w:val="20"/>
              </w:rPr>
              <w:t>- mikrobiološka kontrola čistoće objekata (</w:t>
            </w:r>
            <w:proofErr w:type="spellStart"/>
            <w:r w:rsidRPr="006670D4">
              <w:rPr>
                <w:sz w:val="20"/>
              </w:rPr>
              <w:t>brisevi</w:t>
            </w:r>
            <w:proofErr w:type="spellEnd"/>
            <w:r w:rsidRPr="006670D4">
              <w:rPr>
                <w:sz w:val="20"/>
              </w:rPr>
              <w:t>, otisne pločice) u kojima se priprema i/ili distribuira hrana,</w:t>
            </w:r>
          </w:p>
          <w:p w14:paraId="5B86CE56" w14:textId="77777777" w:rsidR="006670D4" w:rsidRPr="006670D4" w:rsidRDefault="006670D4" w:rsidP="006844E5">
            <w:pPr>
              <w:jc w:val="both"/>
              <w:rPr>
                <w:sz w:val="20"/>
              </w:rPr>
            </w:pPr>
            <w:r w:rsidRPr="006670D4">
              <w:rPr>
                <w:sz w:val="20"/>
              </w:rPr>
              <w:t>- mikrobiološka kontrola pripremljenog obroka (gotova jela)</w:t>
            </w:r>
          </w:p>
          <w:p w14:paraId="5DA6A1EA" w14:textId="7F006B3E" w:rsidR="006670D4" w:rsidRPr="006670D4" w:rsidRDefault="006670D4" w:rsidP="006844E5">
            <w:pPr>
              <w:jc w:val="both"/>
              <w:rPr>
                <w:sz w:val="20"/>
              </w:rPr>
            </w:pPr>
            <w:r w:rsidRPr="006670D4">
              <w:rPr>
                <w:sz w:val="20"/>
              </w:rPr>
              <w:t xml:space="preserve">- mikrobiološka kontrola vode za piće u odgojno-obrazovnim i socijalnim ustanovama </w:t>
            </w:r>
          </w:p>
          <w:p w14:paraId="5C9E84B1" w14:textId="77777777" w:rsidR="006670D4" w:rsidRPr="006670D4" w:rsidRDefault="006670D4" w:rsidP="006844E5">
            <w:pPr>
              <w:jc w:val="both"/>
              <w:rPr>
                <w:sz w:val="20"/>
              </w:rPr>
            </w:pPr>
            <w:r w:rsidRPr="006670D4">
              <w:rPr>
                <w:sz w:val="20"/>
              </w:rPr>
              <w:t>- nadzor školskih bunara - praćenje zdravstvenog stanja vode za piće.</w:t>
            </w:r>
          </w:p>
          <w:p w14:paraId="48556FB7" w14:textId="782FBF82" w:rsidR="006670D4" w:rsidRPr="006670D4" w:rsidRDefault="006670D4" w:rsidP="006844E5">
            <w:pPr>
              <w:jc w:val="both"/>
              <w:rPr>
                <w:sz w:val="20"/>
              </w:rPr>
            </w:pPr>
            <w:r w:rsidRPr="006670D4">
              <w:rPr>
                <w:sz w:val="20"/>
              </w:rPr>
              <w:t xml:space="preserve">2. Nadzor voda za kupanje, sport i rekreaciju - prirodna kupališta, provođenje uzorkovanje i ispitivanja površinskih voda (rijeka, jezera i akumulacija) na području Sisačko-moslavačke županije na lokacijama koje se koriste za kupanje. Svrha je informirati stanovništvo o kakvoći vode za kupanje, te zdravstvenom riziku kupanja na spomenutim lokacijama. </w:t>
            </w:r>
          </w:p>
          <w:p w14:paraId="10AB8B29" w14:textId="63413961" w:rsidR="006670D4" w:rsidRPr="006670D4" w:rsidRDefault="006670D4" w:rsidP="006844E5">
            <w:pPr>
              <w:jc w:val="both"/>
              <w:rPr>
                <w:sz w:val="20"/>
              </w:rPr>
            </w:pPr>
            <w:r w:rsidRPr="006670D4">
              <w:rPr>
                <w:sz w:val="20"/>
              </w:rPr>
              <w:t xml:space="preserve">3. Praćenje koncentracije peludi </w:t>
            </w:r>
            <w:proofErr w:type="spellStart"/>
            <w:r w:rsidRPr="006670D4">
              <w:rPr>
                <w:sz w:val="20"/>
              </w:rPr>
              <w:t>alergogenih</w:t>
            </w:r>
            <w:proofErr w:type="spellEnd"/>
            <w:r w:rsidRPr="006670D4">
              <w:rPr>
                <w:sz w:val="20"/>
              </w:rPr>
              <w:t xml:space="preserve"> biljaka u zraku.</w:t>
            </w:r>
          </w:p>
          <w:p w14:paraId="200668E8" w14:textId="77777777" w:rsidR="006670D4" w:rsidRPr="006670D4" w:rsidRDefault="006670D4" w:rsidP="006844E5">
            <w:pPr>
              <w:jc w:val="both"/>
              <w:rPr>
                <w:sz w:val="20"/>
              </w:rPr>
            </w:pPr>
            <w:r w:rsidRPr="006670D4">
              <w:rPr>
                <w:sz w:val="20"/>
              </w:rPr>
              <w:t>4. Monitoring invazivnih vrsta komaraca - stručni nadzor nad populacijom komaraca na području Sisačko-moslavačke županije, prisutnost i širenje azijskog tigrastog komarca.</w:t>
            </w:r>
          </w:p>
          <w:p w14:paraId="2FAA60E3" w14:textId="66B66137" w:rsidR="006670D4" w:rsidRPr="002B25FB" w:rsidRDefault="006670D4" w:rsidP="006844E5">
            <w:pPr>
              <w:jc w:val="both"/>
              <w:rPr>
                <w:sz w:val="20"/>
              </w:rPr>
            </w:pPr>
            <w:r w:rsidRPr="006670D4">
              <w:rPr>
                <w:i/>
                <w:iCs/>
                <w:sz w:val="20"/>
              </w:rPr>
              <w:t>AKTIVNOST A100002 Zdravstvene usluge</w:t>
            </w:r>
            <w:r w:rsidR="008F5DB8">
              <w:rPr>
                <w:i/>
                <w:iCs/>
                <w:sz w:val="20"/>
              </w:rPr>
              <w:t>-</w:t>
            </w:r>
            <w:proofErr w:type="spellStart"/>
            <w:r w:rsidRPr="006670D4">
              <w:rPr>
                <w:i/>
                <w:iCs/>
                <w:sz w:val="20"/>
              </w:rPr>
              <w:t>mrtvozorstvo</w:t>
            </w:r>
            <w:proofErr w:type="spellEnd"/>
            <w:r w:rsidR="008F5DB8">
              <w:rPr>
                <w:i/>
                <w:iCs/>
                <w:sz w:val="20"/>
              </w:rPr>
              <w:t xml:space="preserve"> </w:t>
            </w:r>
            <w:r w:rsidR="008F5DB8" w:rsidRPr="008F5DB8">
              <w:rPr>
                <w:sz w:val="20"/>
              </w:rPr>
              <w:t>- p</w:t>
            </w:r>
            <w:r w:rsidRPr="008F5DB8">
              <w:rPr>
                <w:sz w:val="20"/>
              </w:rPr>
              <w:t>rema Zakonu o zdravstvenoj zaštiti u obveze županije spada i organizacija i rad mrtv</w:t>
            </w:r>
            <w:r w:rsidRPr="006670D4">
              <w:rPr>
                <w:sz w:val="20"/>
              </w:rPr>
              <w:t>ozorničke službe. Realizacija aktivnosti provodi se putem Upravnog odjela, a planirani iznos je 110.000,00 eura.</w:t>
            </w:r>
          </w:p>
          <w:p w14:paraId="10538145" w14:textId="4A1892EC" w:rsidR="00982BA4" w:rsidRDefault="002B25FB" w:rsidP="006844E5">
            <w:pPr>
              <w:jc w:val="both"/>
              <w:rPr>
                <w:sz w:val="20"/>
              </w:rPr>
            </w:pPr>
            <w:r w:rsidRPr="00982BA4">
              <w:rPr>
                <w:i/>
                <w:iCs/>
                <w:sz w:val="20"/>
              </w:rPr>
              <w:t>AKTIVNOST A100003 Povećani zdravstveni standar</w:t>
            </w:r>
            <w:r w:rsidR="008F5DB8">
              <w:rPr>
                <w:i/>
                <w:iCs/>
                <w:sz w:val="20"/>
              </w:rPr>
              <w:t xml:space="preserve">d </w:t>
            </w:r>
            <w:r w:rsidR="008F5DB8" w:rsidRPr="008F5DB8">
              <w:rPr>
                <w:sz w:val="20"/>
              </w:rPr>
              <w:t>- u</w:t>
            </w:r>
            <w:r w:rsidR="00982BA4" w:rsidRPr="008F5DB8">
              <w:rPr>
                <w:sz w:val="20"/>
              </w:rPr>
              <w:t xml:space="preserve"> </w:t>
            </w:r>
            <w:r w:rsidRPr="008F5DB8">
              <w:rPr>
                <w:sz w:val="20"/>
              </w:rPr>
              <w:t xml:space="preserve">sklopu </w:t>
            </w:r>
            <w:r w:rsidR="00982BA4" w:rsidRPr="008F5DB8">
              <w:rPr>
                <w:sz w:val="20"/>
              </w:rPr>
              <w:t>aktivnosti</w:t>
            </w:r>
            <w:r w:rsidRPr="008F5DB8">
              <w:rPr>
                <w:sz w:val="20"/>
              </w:rPr>
              <w:t xml:space="preserve"> </w:t>
            </w:r>
            <w:r w:rsidR="00982BA4" w:rsidRPr="008F5DB8">
              <w:rPr>
                <w:sz w:val="20"/>
              </w:rPr>
              <w:t>Sisačko-moslavačka županija osigurava</w:t>
            </w:r>
            <w:r w:rsidRPr="008F5DB8">
              <w:rPr>
                <w:sz w:val="20"/>
              </w:rPr>
              <w:t>, sredstva za zdravstvenu</w:t>
            </w:r>
            <w:r w:rsidRPr="002B25FB">
              <w:rPr>
                <w:sz w:val="20"/>
              </w:rPr>
              <w:t xml:space="preserve"> zaštitu stanovnika na svom području iznad standarda utvrđenih obveznim zdravstvenim osiguranjem, a sve to u cilju pružanja dostupnosti zdravstvene zaštite, u skladu sa Zakonom o zdravstvenoj zaštiti. Financiranje povećanog zdravstvenog standarda planirano</w:t>
            </w:r>
            <w:r w:rsidR="00982BA4">
              <w:rPr>
                <w:sz w:val="20"/>
              </w:rPr>
              <w:t xml:space="preserve"> je u sveukupnom iznosu od 257.636,00 eura</w:t>
            </w:r>
            <w:r w:rsidRPr="002B25FB">
              <w:rPr>
                <w:sz w:val="20"/>
              </w:rPr>
              <w:t xml:space="preserve"> iz dva izvora:</w:t>
            </w:r>
          </w:p>
          <w:p w14:paraId="076B8969" w14:textId="70367E83" w:rsidR="002B25FB" w:rsidRPr="002B25FB" w:rsidRDefault="0026067C" w:rsidP="006844E5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="00982BA4">
              <w:rPr>
                <w:sz w:val="20"/>
              </w:rPr>
              <w:t xml:space="preserve">1. </w:t>
            </w:r>
            <w:r w:rsidR="002B25FB" w:rsidRPr="002B25FB">
              <w:rPr>
                <w:sz w:val="20"/>
              </w:rPr>
              <w:t>Opći prihodi i primici 178.018,00 eura.</w:t>
            </w:r>
          </w:p>
          <w:p w14:paraId="43833359" w14:textId="3FDF55D5" w:rsidR="002B25FB" w:rsidRPr="002B25FB" w:rsidRDefault="0026067C" w:rsidP="006844E5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="002B25FB" w:rsidRPr="002B25FB">
              <w:rPr>
                <w:sz w:val="20"/>
              </w:rPr>
              <w:t>2</w:t>
            </w:r>
            <w:r w:rsidR="00982BA4">
              <w:rPr>
                <w:sz w:val="20"/>
              </w:rPr>
              <w:t xml:space="preserve">. </w:t>
            </w:r>
            <w:r w:rsidR="002B25FB" w:rsidRPr="002B25FB">
              <w:rPr>
                <w:sz w:val="20"/>
              </w:rPr>
              <w:t xml:space="preserve">Pomoći iz gradskih i općinskih proračuna </w:t>
            </w:r>
            <w:r w:rsidR="002B25FB">
              <w:rPr>
                <w:sz w:val="20"/>
              </w:rPr>
              <w:t>7</w:t>
            </w:r>
            <w:r w:rsidR="002B25FB" w:rsidRPr="002B25FB">
              <w:rPr>
                <w:sz w:val="20"/>
              </w:rPr>
              <w:t>9.618,00 eura.</w:t>
            </w:r>
          </w:p>
          <w:p w14:paraId="40A63893" w14:textId="1580E0AA" w:rsidR="002B25FB" w:rsidRPr="002B25FB" w:rsidRDefault="002B25FB" w:rsidP="006844E5">
            <w:pPr>
              <w:jc w:val="both"/>
              <w:rPr>
                <w:sz w:val="20"/>
              </w:rPr>
            </w:pPr>
            <w:r w:rsidRPr="002B25FB">
              <w:rPr>
                <w:sz w:val="20"/>
              </w:rPr>
              <w:t>Dom zdravlja Sisačko-moslavačke županije - Povećani zdravstveni standard planiran je za rad</w:t>
            </w:r>
            <w:r>
              <w:rPr>
                <w:sz w:val="20"/>
              </w:rPr>
              <w:t xml:space="preserve"> medicinsko biokemijskog</w:t>
            </w:r>
            <w:r w:rsidRPr="002B25FB">
              <w:rPr>
                <w:sz w:val="20"/>
              </w:rPr>
              <w:t xml:space="preserve"> laboratorija </w:t>
            </w:r>
            <w:r>
              <w:rPr>
                <w:sz w:val="20"/>
              </w:rPr>
              <w:t xml:space="preserve">na lokaciji </w:t>
            </w:r>
            <w:r w:rsidRPr="002B25FB">
              <w:rPr>
                <w:sz w:val="20"/>
              </w:rPr>
              <w:t>Glina</w:t>
            </w:r>
            <w:r>
              <w:rPr>
                <w:sz w:val="20"/>
              </w:rPr>
              <w:t xml:space="preserve"> te za potrebe stanovništva Dvora</w:t>
            </w:r>
            <w:r w:rsidRPr="002B25FB">
              <w:rPr>
                <w:sz w:val="20"/>
              </w:rPr>
              <w:t>, rad medicinsk</w:t>
            </w:r>
            <w:r>
              <w:rPr>
                <w:sz w:val="20"/>
              </w:rPr>
              <w:t>e</w:t>
            </w:r>
            <w:r w:rsidRPr="002B25FB">
              <w:rPr>
                <w:sz w:val="20"/>
              </w:rPr>
              <w:t xml:space="preserve"> sest</w:t>
            </w:r>
            <w:r>
              <w:rPr>
                <w:sz w:val="20"/>
              </w:rPr>
              <w:t>re i ostali troškovi dolaska specijalista iz OB Sisak u Kutinu</w:t>
            </w:r>
            <w:r w:rsidRPr="002B25FB">
              <w:rPr>
                <w:sz w:val="20"/>
              </w:rPr>
              <w:t xml:space="preserve">, rad Centra za majku i dijete (Kutina, Petrinja i Novska) u iznosu od 178.018,00 eura iz županijskog proračuna te </w:t>
            </w:r>
            <w:r>
              <w:rPr>
                <w:sz w:val="20"/>
              </w:rPr>
              <w:t>6</w:t>
            </w:r>
            <w:r w:rsidRPr="002B25FB">
              <w:rPr>
                <w:sz w:val="20"/>
              </w:rPr>
              <w:t>9.000,00 eura iz proračuna Grada Kutine</w:t>
            </w:r>
            <w:r w:rsidR="00982BA4">
              <w:rPr>
                <w:sz w:val="20"/>
              </w:rPr>
              <w:t xml:space="preserve"> i </w:t>
            </w:r>
            <w:r w:rsidR="00223ECE">
              <w:rPr>
                <w:sz w:val="20"/>
              </w:rPr>
              <w:t xml:space="preserve">Grada </w:t>
            </w:r>
            <w:r w:rsidR="00982BA4">
              <w:rPr>
                <w:sz w:val="20"/>
              </w:rPr>
              <w:t>Popovače</w:t>
            </w:r>
            <w:r w:rsidRPr="002B25FB">
              <w:rPr>
                <w:sz w:val="20"/>
              </w:rPr>
              <w:t>.</w:t>
            </w:r>
          </w:p>
          <w:p w14:paraId="0CBFFECC" w14:textId="43491FFA" w:rsidR="002B25FB" w:rsidRPr="002B25FB" w:rsidRDefault="002B25FB" w:rsidP="006844E5">
            <w:pPr>
              <w:jc w:val="both"/>
              <w:rPr>
                <w:sz w:val="20"/>
              </w:rPr>
            </w:pPr>
            <w:r w:rsidRPr="002B25FB">
              <w:rPr>
                <w:sz w:val="20"/>
              </w:rPr>
              <w:t>Zavod za javno zdravstvo Sisačko-moslavačke županije - Povećani zdravstveni standard planiran je u iznosu od 10.618,00 eura iz proračuna Grada Popovače</w:t>
            </w:r>
            <w:r w:rsidR="006670D4">
              <w:rPr>
                <w:sz w:val="20"/>
              </w:rPr>
              <w:t>.</w:t>
            </w:r>
          </w:p>
          <w:p w14:paraId="4A44D200" w14:textId="475F04D9" w:rsidR="002B25FB" w:rsidRPr="002B25FB" w:rsidRDefault="002B25FB" w:rsidP="006844E5">
            <w:pPr>
              <w:jc w:val="both"/>
              <w:rPr>
                <w:sz w:val="20"/>
              </w:rPr>
            </w:pPr>
            <w:r w:rsidRPr="00D03A40">
              <w:rPr>
                <w:i/>
                <w:iCs/>
                <w:sz w:val="20"/>
              </w:rPr>
              <w:t xml:space="preserve">AKTIVNOST A100004 Program ranog otkrivanja raka dojke </w:t>
            </w:r>
            <w:r w:rsidR="008F5DB8" w:rsidRPr="008F5DB8">
              <w:rPr>
                <w:sz w:val="20"/>
              </w:rPr>
              <w:t>- pr</w:t>
            </w:r>
            <w:r w:rsidRPr="008F5DB8">
              <w:rPr>
                <w:sz w:val="20"/>
              </w:rPr>
              <w:t>ogram ranog otkrivanja raka dojke značajno pridonosi poboljšanju zdravlja žena s ciljem</w:t>
            </w:r>
            <w:r w:rsidRPr="002B25FB">
              <w:rPr>
                <w:sz w:val="20"/>
              </w:rPr>
              <w:t xml:space="preserve"> provedbe Nacionalnog programa radnog otkrivanja raka dojke.</w:t>
            </w:r>
            <w:r w:rsidR="00D03A40">
              <w:rPr>
                <w:sz w:val="20"/>
              </w:rPr>
              <w:t xml:space="preserve"> Navedenim programom obuhvaćene su žene u dobi od 50 do 69 godina, </w:t>
            </w:r>
            <w:r w:rsidR="003F5F9E">
              <w:rPr>
                <w:sz w:val="20"/>
              </w:rPr>
              <w:t>a k</w:t>
            </w:r>
            <w:r w:rsidR="00D03A40">
              <w:rPr>
                <w:sz w:val="20"/>
              </w:rPr>
              <w:t>ojima se putem centralne informati</w:t>
            </w:r>
            <w:r w:rsidR="003F5F9E">
              <w:rPr>
                <w:sz w:val="20"/>
              </w:rPr>
              <w:t>č</w:t>
            </w:r>
            <w:r w:rsidR="00D03A40">
              <w:rPr>
                <w:sz w:val="20"/>
              </w:rPr>
              <w:t>ke aplikacije, svake dvije godine dogovara termin mamografskog pregleda</w:t>
            </w:r>
            <w:r w:rsidR="003F5F9E">
              <w:rPr>
                <w:sz w:val="20"/>
              </w:rPr>
              <w:t xml:space="preserve"> te im se na kućnu adresu šalje poziv s terminom i lokacijom održavanja pregleda. Navedenu aktivnost </w:t>
            </w:r>
            <w:r w:rsidRPr="002B25FB">
              <w:rPr>
                <w:sz w:val="20"/>
              </w:rPr>
              <w:t xml:space="preserve">provodi Zavod za javno zdravstvo Sisačko-moslavačke županije, a </w:t>
            </w:r>
            <w:r w:rsidR="003F5F9E">
              <w:rPr>
                <w:sz w:val="20"/>
              </w:rPr>
              <w:t xml:space="preserve">Sisačko-moslavačka županija navedenu aktivnost financira u </w:t>
            </w:r>
            <w:r w:rsidRPr="002B25FB">
              <w:rPr>
                <w:sz w:val="20"/>
              </w:rPr>
              <w:t>iznos</w:t>
            </w:r>
            <w:r w:rsidR="003F5F9E">
              <w:rPr>
                <w:sz w:val="20"/>
              </w:rPr>
              <w:t>u</w:t>
            </w:r>
            <w:r w:rsidRPr="002B25FB">
              <w:rPr>
                <w:sz w:val="20"/>
              </w:rPr>
              <w:t xml:space="preserve"> od </w:t>
            </w:r>
            <w:r w:rsidR="00D03A40">
              <w:rPr>
                <w:sz w:val="20"/>
              </w:rPr>
              <w:t>1</w:t>
            </w:r>
            <w:r w:rsidRPr="002B25FB">
              <w:rPr>
                <w:sz w:val="20"/>
              </w:rPr>
              <w:t>.000,00 eura.</w:t>
            </w:r>
          </w:p>
          <w:p w14:paraId="3B099253" w14:textId="617AD91D" w:rsidR="002B25FB" w:rsidRPr="002B25FB" w:rsidRDefault="002B25FB" w:rsidP="006844E5">
            <w:pPr>
              <w:jc w:val="both"/>
              <w:rPr>
                <w:sz w:val="20"/>
              </w:rPr>
            </w:pPr>
            <w:r w:rsidRPr="00D03A40">
              <w:rPr>
                <w:i/>
                <w:iCs/>
                <w:sz w:val="20"/>
              </w:rPr>
              <w:lastRenderedPageBreak/>
              <w:t xml:space="preserve">AKTIVNOST A100008 Program psiho i </w:t>
            </w:r>
            <w:proofErr w:type="spellStart"/>
            <w:r w:rsidRPr="00D03A40">
              <w:rPr>
                <w:i/>
                <w:iCs/>
                <w:sz w:val="20"/>
              </w:rPr>
              <w:t>socio</w:t>
            </w:r>
            <w:proofErr w:type="spellEnd"/>
            <w:r w:rsidRPr="00D03A40">
              <w:rPr>
                <w:i/>
                <w:iCs/>
                <w:sz w:val="20"/>
              </w:rPr>
              <w:t xml:space="preserve"> terapije branitelja oboljelih od PTSP-a i članova njihovih obitelj</w:t>
            </w:r>
            <w:r w:rsidR="00D03A40" w:rsidRPr="00D03A40">
              <w:rPr>
                <w:i/>
                <w:iCs/>
                <w:sz w:val="20"/>
              </w:rPr>
              <w:t>i</w:t>
            </w:r>
            <w:r w:rsidR="006670D4">
              <w:rPr>
                <w:i/>
                <w:iCs/>
                <w:sz w:val="20"/>
              </w:rPr>
              <w:t xml:space="preserve"> </w:t>
            </w:r>
            <w:r w:rsidR="006670D4" w:rsidRPr="006670D4">
              <w:rPr>
                <w:sz w:val="20"/>
              </w:rPr>
              <w:t>- s</w:t>
            </w:r>
            <w:r w:rsidRPr="006670D4">
              <w:rPr>
                <w:sz w:val="20"/>
              </w:rPr>
              <w:t>vrha ovoga programa je pružanje dostupnije i kvalitetnije zaštite psihičkog zdravlja braniteljima</w:t>
            </w:r>
            <w:r w:rsidRPr="002B25FB">
              <w:rPr>
                <w:sz w:val="20"/>
              </w:rPr>
              <w:t xml:space="preserve"> oboljelih od PTSP-a i članovima njihovih obitelji kako bi lakše prebrodili krize i uključili se u svakodnevicu. Otvorena je ambulanta u Sisku u kojoj se obavljaju prvi i kontrolni psihijatrijski pregled, individualna, grupna i obiteljska psihoterapija, te rehabilitacija i resocijalizacija kroz različite oblike radno okupacijskih aktivnosti u koje su bili uključeni i branitelji i članovi njihovih obitelji. Rad ambulante je namijenjen za branitelje sa područja Banovine, Pounja i Siska iz razloga da se smanje troškovi odlaska u bolnicu Popovača.</w:t>
            </w:r>
            <w:r w:rsidR="006670D4">
              <w:rPr>
                <w:sz w:val="20"/>
              </w:rPr>
              <w:t xml:space="preserve"> </w:t>
            </w:r>
            <w:r w:rsidRPr="002B25FB">
              <w:rPr>
                <w:sz w:val="20"/>
              </w:rPr>
              <w:t xml:space="preserve">Program </w:t>
            </w:r>
            <w:r w:rsidR="003F5F9E">
              <w:rPr>
                <w:sz w:val="20"/>
              </w:rPr>
              <w:t xml:space="preserve">financira Sisačko-moslavačka županija </w:t>
            </w:r>
            <w:r w:rsidRPr="002B25FB">
              <w:rPr>
                <w:sz w:val="20"/>
              </w:rPr>
              <w:t>u iznosu od 26.545,00 eura</w:t>
            </w:r>
            <w:r w:rsidR="003F5F9E">
              <w:rPr>
                <w:sz w:val="20"/>
              </w:rPr>
              <w:t xml:space="preserve">, a </w:t>
            </w:r>
            <w:r w:rsidRPr="002B25FB">
              <w:rPr>
                <w:sz w:val="20"/>
              </w:rPr>
              <w:t>provodi</w:t>
            </w:r>
            <w:r w:rsidR="003F5F9E">
              <w:rPr>
                <w:sz w:val="20"/>
              </w:rPr>
              <w:t xml:space="preserve"> ga</w:t>
            </w:r>
            <w:r w:rsidRPr="002B25FB">
              <w:rPr>
                <w:sz w:val="20"/>
              </w:rPr>
              <w:t xml:space="preserve"> NPB „Dr. Ivan </w:t>
            </w:r>
            <w:proofErr w:type="spellStart"/>
            <w:r w:rsidRPr="002B25FB">
              <w:rPr>
                <w:sz w:val="20"/>
              </w:rPr>
              <w:t>Barbot</w:t>
            </w:r>
            <w:proofErr w:type="spellEnd"/>
            <w:r w:rsidRPr="002B25FB">
              <w:rPr>
                <w:sz w:val="20"/>
              </w:rPr>
              <w:t>“  Popovača.</w:t>
            </w:r>
          </w:p>
          <w:p w14:paraId="02621D5E" w14:textId="08DB00D6" w:rsidR="002B25FB" w:rsidRPr="002B25FB" w:rsidRDefault="002B25FB" w:rsidP="006844E5">
            <w:pPr>
              <w:jc w:val="both"/>
              <w:rPr>
                <w:sz w:val="20"/>
              </w:rPr>
            </w:pPr>
            <w:r w:rsidRPr="003F5F9E">
              <w:rPr>
                <w:i/>
                <w:iCs/>
                <w:sz w:val="20"/>
              </w:rPr>
              <w:t>AKTIVNOST A100014 Sudjelovanje u projektu „Rukovođenje i upravljanje za zdravlje</w:t>
            </w:r>
            <w:r w:rsidRPr="002B25FB">
              <w:rPr>
                <w:sz w:val="20"/>
              </w:rPr>
              <w:t xml:space="preserve">“ </w:t>
            </w:r>
            <w:r w:rsidR="006670D4">
              <w:rPr>
                <w:sz w:val="20"/>
              </w:rPr>
              <w:t>- z</w:t>
            </w:r>
            <w:r w:rsidRPr="002B25FB">
              <w:rPr>
                <w:sz w:val="20"/>
              </w:rPr>
              <w:t>a projekt „Rukovođenje i upravljanje za zdravlje“ u proračunu je osigurano 1.500,00 eura za članarinu u Mreži zdravih gradova</w:t>
            </w:r>
            <w:r w:rsidR="006844E5">
              <w:rPr>
                <w:sz w:val="20"/>
              </w:rPr>
              <w:t xml:space="preserve">, a čijom je </w:t>
            </w:r>
            <w:r w:rsidR="006844E5" w:rsidRPr="002B25FB">
              <w:rPr>
                <w:sz w:val="20"/>
              </w:rPr>
              <w:t xml:space="preserve">članicom </w:t>
            </w:r>
            <w:r w:rsidRPr="002B25FB">
              <w:rPr>
                <w:sz w:val="20"/>
              </w:rPr>
              <w:t xml:space="preserve">Sisačko-moslavačka županija </w:t>
            </w:r>
            <w:r w:rsidR="006844E5">
              <w:rPr>
                <w:sz w:val="20"/>
              </w:rPr>
              <w:t xml:space="preserve">postala </w:t>
            </w:r>
            <w:r w:rsidRPr="002B25FB">
              <w:rPr>
                <w:sz w:val="20"/>
              </w:rPr>
              <w:t>još 2003.</w:t>
            </w:r>
            <w:r w:rsidR="006844E5">
              <w:rPr>
                <w:sz w:val="20"/>
              </w:rPr>
              <w:t xml:space="preserve"> godine.</w:t>
            </w:r>
          </w:p>
          <w:p w14:paraId="735E4B09" w14:textId="157B7170" w:rsidR="002B25FB" w:rsidRPr="006670D4" w:rsidRDefault="002B25FB" w:rsidP="006844E5">
            <w:pPr>
              <w:jc w:val="both"/>
              <w:rPr>
                <w:sz w:val="20"/>
              </w:rPr>
            </w:pPr>
            <w:r w:rsidRPr="00B54361">
              <w:rPr>
                <w:i/>
                <w:iCs/>
                <w:sz w:val="20"/>
              </w:rPr>
              <w:t xml:space="preserve">AKTIVNOST A100019  Monitoring radioaktivnih tvari u vodi </w:t>
            </w:r>
            <w:r w:rsidR="006670D4" w:rsidRPr="006670D4">
              <w:rPr>
                <w:sz w:val="20"/>
              </w:rPr>
              <w:t>- p</w:t>
            </w:r>
            <w:r w:rsidRPr="006670D4">
              <w:rPr>
                <w:sz w:val="20"/>
              </w:rPr>
              <w:t>la</w:t>
            </w:r>
            <w:r w:rsidRPr="002B25FB">
              <w:rPr>
                <w:sz w:val="20"/>
              </w:rPr>
              <w:t>nom monitoringa radioaktivnih tvari u vodi za ljudsku potrošnju Sisačko-moslavačka županija izvršit će ispitivanja na lokacij</w:t>
            </w:r>
            <w:r w:rsidR="004E3587">
              <w:rPr>
                <w:sz w:val="20"/>
              </w:rPr>
              <w:t>ama</w:t>
            </w:r>
            <w:r w:rsidRPr="002B25FB">
              <w:rPr>
                <w:sz w:val="20"/>
              </w:rPr>
              <w:t xml:space="preserve">: ZO </w:t>
            </w:r>
            <w:r w:rsidR="00B54361">
              <w:rPr>
                <w:sz w:val="20"/>
              </w:rPr>
              <w:t>Novska</w:t>
            </w:r>
            <w:r w:rsidR="004E3587">
              <w:rPr>
                <w:sz w:val="20"/>
              </w:rPr>
              <w:t xml:space="preserve"> i ZO Dvor</w:t>
            </w:r>
            <w:r w:rsidRPr="002B25FB">
              <w:rPr>
                <w:sz w:val="20"/>
              </w:rPr>
              <w:t xml:space="preserve">. Ispitivanja provodi Institut “Ruđer Bošković“ Zagreb, a kontrolira se prisutnost </w:t>
            </w:r>
            <w:proofErr w:type="spellStart"/>
            <w:r w:rsidRPr="002B25FB">
              <w:rPr>
                <w:sz w:val="20"/>
              </w:rPr>
              <w:t>tricija</w:t>
            </w:r>
            <w:proofErr w:type="spellEnd"/>
            <w:r w:rsidRPr="002B25FB">
              <w:rPr>
                <w:sz w:val="20"/>
              </w:rPr>
              <w:t xml:space="preserve"> i radona, kao i ukupnih alfa i beta aktivnosti. Za monitoring radioaktivnih tvari u vodi osigurano je 2.804,00 eura. </w:t>
            </w:r>
          </w:p>
          <w:p w14:paraId="424E463D" w14:textId="64DB6B85" w:rsidR="00B54361" w:rsidRPr="006670D4" w:rsidRDefault="002B25FB" w:rsidP="006844E5">
            <w:pPr>
              <w:jc w:val="both"/>
              <w:rPr>
                <w:sz w:val="20"/>
              </w:rPr>
            </w:pPr>
            <w:r w:rsidRPr="00B54361">
              <w:rPr>
                <w:i/>
                <w:iCs/>
                <w:sz w:val="20"/>
              </w:rPr>
              <w:t>AKTIVNOST A100024  Monitoring vode za ljudsku potrošnju</w:t>
            </w:r>
            <w:r w:rsidR="006670D4">
              <w:rPr>
                <w:i/>
                <w:iCs/>
                <w:sz w:val="20"/>
              </w:rPr>
              <w:t xml:space="preserve"> </w:t>
            </w:r>
            <w:r w:rsidR="006670D4" w:rsidRPr="006670D4">
              <w:rPr>
                <w:sz w:val="20"/>
              </w:rPr>
              <w:t>- z</w:t>
            </w:r>
            <w:r w:rsidRPr="006670D4">
              <w:rPr>
                <w:sz w:val="20"/>
              </w:rPr>
              <w:t xml:space="preserve">a monitoring vode za ljudsku potrošnju koju provodi Zavod za javno zdravstvo Sisačko-moslavačke županije namijenjeno je </w:t>
            </w:r>
            <w:r w:rsidR="00B54361" w:rsidRPr="006670D4">
              <w:rPr>
                <w:sz w:val="20"/>
              </w:rPr>
              <w:t>25.000</w:t>
            </w:r>
            <w:r w:rsidRPr="006670D4">
              <w:rPr>
                <w:sz w:val="20"/>
              </w:rPr>
              <w:t xml:space="preserve">,00 eura, temeljem članka 44. Zakona o vodi za ljudsku potrošnju („Narodne novine“, broj 30/23). </w:t>
            </w:r>
          </w:p>
          <w:p w14:paraId="20BEF1D7" w14:textId="0DEACCFD" w:rsidR="002B25FB" w:rsidRPr="002B25FB" w:rsidRDefault="002B25FB" w:rsidP="006844E5">
            <w:pPr>
              <w:jc w:val="both"/>
              <w:rPr>
                <w:sz w:val="20"/>
              </w:rPr>
            </w:pPr>
            <w:r w:rsidRPr="00B54361">
              <w:rPr>
                <w:i/>
                <w:iCs/>
                <w:sz w:val="20"/>
              </w:rPr>
              <w:t xml:space="preserve">AKTIVNOST </w:t>
            </w:r>
            <w:r w:rsidRPr="006670D4">
              <w:rPr>
                <w:i/>
                <w:iCs/>
                <w:sz w:val="20"/>
              </w:rPr>
              <w:t>A100026 Lječilište Jodn</w:t>
            </w:r>
            <w:r w:rsidR="006670D4" w:rsidRPr="006670D4">
              <w:rPr>
                <w:i/>
                <w:iCs/>
                <w:sz w:val="20"/>
              </w:rPr>
              <w:t>o</w:t>
            </w:r>
            <w:r w:rsidR="006670D4" w:rsidRPr="006670D4">
              <w:rPr>
                <w:sz w:val="20"/>
              </w:rPr>
              <w:t xml:space="preserve"> - k</w:t>
            </w:r>
            <w:r w:rsidRPr="006670D4">
              <w:rPr>
                <w:sz w:val="20"/>
              </w:rPr>
              <w:t>roz</w:t>
            </w:r>
            <w:r w:rsidRPr="002B25FB">
              <w:rPr>
                <w:sz w:val="20"/>
              </w:rPr>
              <w:t xml:space="preserve"> navedenu aktivnost planiraju se financirati rashodi za zaposlene u Lječilišt</w:t>
            </w:r>
            <w:r w:rsidR="007C108C">
              <w:rPr>
                <w:sz w:val="20"/>
              </w:rPr>
              <w:t>u</w:t>
            </w:r>
            <w:r w:rsidRPr="002B25FB">
              <w:rPr>
                <w:sz w:val="20"/>
              </w:rPr>
              <w:t xml:space="preserve"> Jodno</w:t>
            </w:r>
            <w:r w:rsidR="00B54361">
              <w:rPr>
                <w:sz w:val="20"/>
              </w:rPr>
              <w:t xml:space="preserve"> u iznosu od 10.000,00 eura</w:t>
            </w:r>
            <w:r w:rsidRPr="002B25FB">
              <w:rPr>
                <w:sz w:val="20"/>
              </w:rPr>
              <w:t>.</w:t>
            </w:r>
          </w:p>
          <w:p w14:paraId="48AB3DBC" w14:textId="2FF95A53" w:rsidR="002B25FB" w:rsidRPr="002B25FB" w:rsidRDefault="002B25FB" w:rsidP="006844E5">
            <w:pPr>
              <w:jc w:val="both"/>
              <w:rPr>
                <w:sz w:val="20"/>
              </w:rPr>
            </w:pPr>
            <w:r w:rsidRPr="00B54361">
              <w:rPr>
                <w:i/>
                <w:iCs/>
                <w:sz w:val="20"/>
              </w:rPr>
              <w:t>AKTIVNOST A100027 Sufinanciranje rehabilitacijskih programa djece predškolske dobi</w:t>
            </w:r>
            <w:r w:rsidR="006670D4">
              <w:rPr>
                <w:i/>
                <w:iCs/>
                <w:sz w:val="20"/>
              </w:rPr>
              <w:t xml:space="preserve"> </w:t>
            </w:r>
            <w:r w:rsidR="006670D4" w:rsidRPr="006844E5">
              <w:rPr>
                <w:sz w:val="20"/>
              </w:rPr>
              <w:t>- n</w:t>
            </w:r>
            <w:r w:rsidRPr="006844E5">
              <w:rPr>
                <w:sz w:val="20"/>
              </w:rPr>
              <w:t xml:space="preserve">avedena aktivnost planira se u iznosu od </w:t>
            </w:r>
            <w:r w:rsidR="00B54361" w:rsidRPr="006844E5">
              <w:rPr>
                <w:sz w:val="20"/>
              </w:rPr>
              <w:t>2</w:t>
            </w:r>
            <w:r w:rsidRPr="006844E5">
              <w:rPr>
                <w:sz w:val="20"/>
              </w:rPr>
              <w:t>.000,00 eura za sufinanciranje rehabilitacijskih</w:t>
            </w:r>
            <w:r w:rsidRPr="002B25FB">
              <w:rPr>
                <w:sz w:val="20"/>
              </w:rPr>
              <w:t xml:space="preserve"> programa djece predškolske dobi. Temeljem iskazanih potreba za uključivanjem u program odgoja i obrazovanja za djecu predškolske dobi s teškoćama u razvoju Sisačko-moslavačka županija sklopiti će Sporazum o sufinanciranju programa sa Poliklinikom za rehabilitaciju slušanja i govora SUVAG u Zagrebu.</w:t>
            </w:r>
          </w:p>
          <w:p w14:paraId="16CED497" w14:textId="56F37F56" w:rsidR="00B54361" w:rsidRDefault="002B25FB" w:rsidP="006844E5">
            <w:pPr>
              <w:jc w:val="both"/>
              <w:rPr>
                <w:sz w:val="20"/>
              </w:rPr>
            </w:pPr>
            <w:r w:rsidRPr="00B54361">
              <w:rPr>
                <w:i/>
                <w:iCs/>
                <w:sz w:val="20"/>
              </w:rPr>
              <w:t>AKTIVNOST A100028 Obilježavanje važnih datuma</w:t>
            </w:r>
            <w:r w:rsidR="006670D4">
              <w:rPr>
                <w:i/>
                <w:iCs/>
                <w:sz w:val="20"/>
              </w:rPr>
              <w:t xml:space="preserve"> </w:t>
            </w:r>
            <w:r w:rsidR="006670D4" w:rsidRPr="006670D4">
              <w:rPr>
                <w:sz w:val="20"/>
              </w:rPr>
              <w:t>- n</w:t>
            </w:r>
            <w:r w:rsidRPr="006670D4">
              <w:rPr>
                <w:sz w:val="20"/>
              </w:rPr>
              <w:t xml:space="preserve">avedena aktivnost planira se u iznosu od </w:t>
            </w:r>
            <w:r w:rsidR="004E3587" w:rsidRPr="006670D4">
              <w:rPr>
                <w:sz w:val="20"/>
              </w:rPr>
              <w:t>33</w:t>
            </w:r>
            <w:r w:rsidRPr="006670D4">
              <w:rPr>
                <w:sz w:val="20"/>
              </w:rPr>
              <w:t>.000,00 eura za obilježavanje važnih datuma kojima ističemo važnost različitih stručnjaka nužnih za pružanje kvalitetne zdravstvene</w:t>
            </w:r>
            <w:r w:rsidRPr="002B25FB">
              <w:rPr>
                <w:sz w:val="20"/>
              </w:rPr>
              <w:t xml:space="preserve"> zaštite. Cilj ove aktivnosti je senzibilizirati javnost i iskazati zahvalnost stručnjacima u sustavu zdravstvene zaštite.</w:t>
            </w:r>
          </w:p>
          <w:p w14:paraId="44DFAC1E" w14:textId="52FCCFD7" w:rsidR="006844E5" w:rsidRDefault="006844E5" w:rsidP="006844E5">
            <w:pPr>
              <w:jc w:val="both"/>
              <w:rPr>
                <w:sz w:val="20"/>
              </w:rPr>
            </w:pPr>
            <w:r w:rsidRPr="006844E5">
              <w:rPr>
                <w:i/>
                <w:iCs/>
                <w:sz w:val="20"/>
              </w:rPr>
              <w:t>AKTIVNOST A100029 Sufinanciranje programa “Roditelj uz dijete“</w:t>
            </w:r>
            <w:r>
              <w:rPr>
                <w:sz w:val="20"/>
              </w:rPr>
              <w:t xml:space="preserve"> - </w:t>
            </w:r>
            <w:r w:rsidRPr="006844E5">
              <w:rPr>
                <w:sz w:val="20"/>
              </w:rPr>
              <w:t xml:space="preserve">stvaranjem boljih uvjeta i unapređenja infrastrukture Odjela za pedijatriju u Općoj bolnici ”Dr. Ivo </w:t>
            </w:r>
            <w:proofErr w:type="spellStart"/>
            <w:r w:rsidRPr="006844E5">
              <w:rPr>
                <w:sz w:val="20"/>
              </w:rPr>
              <w:t>Pedišić</w:t>
            </w:r>
            <w:proofErr w:type="spellEnd"/>
            <w:r w:rsidRPr="006844E5">
              <w:rPr>
                <w:sz w:val="20"/>
              </w:rPr>
              <w:t xml:space="preserve">” Sisak, Sisačko-moslavačka županije kroz navedenu aktivnost financira troškove smještaja jednog od roditelja uz dijete tijekom 24-satnog bolničkog liječenja djeteta do njegove navršene 18. godine života. Obzirom da HZZO do 3. godine djetetova života snosi ukupan trošak za navedenu uslugu, Sisačko-moslavačka županija ovim programom financira razliku cijene HZZO-a i pune cijene navedene usluge za djecu od 3. do 7. godina, dok  za djecu od 7. do 18. godine života financira sveukupan trošak navedene usluge 24-satnog bolničkog liječenja djeteta. Planirana sredstva za navedenu aktivnost iznose </w:t>
            </w:r>
            <w:r>
              <w:rPr>
                <w:sz w:val="20"/>
              </w:rPr>
              <w:t>8</w:t>
            </w:r>
            <w:r w:rsidRPr="006844E5">
              <w:rPr>
                <w:sz w:val="20"/>
              </w:rPr>
              <w:t>.000,00 eura.</w:t>
            </w:r>
          </w:p>
          <w:p w14:paraId="10F35119" w14:textId="77777777" w:rsidR="006670D4" w:rsidRDefault="006670D4" w:rsidP="006844E5">
            <w:pPr>
              <w:jc w:val="both"/>
              <w:rPr>
                <w:sz w:val="20"/>
              </w:rPr>
            </w:pPr>
          </w:p>
          <w:p w14:paraId="633A5056" w14:textId="7491AC84" w:rsidR="00BA774B" w:rsidRPr="00BA774B" w:rsidRDefault="00BA774B" w:rsidP="006844E5">
            <w:pPr>
              <w:jc w:val="both"/>
              <w:rPr>
                <w:sz w:val="20"/>
              </w:rPr>
            </w:pPr>
            <w:r w:rsidRPr="00BA774B">
              <w:rPr>
                <w:sz w:val="20"/>
              </w:rPr>
              <w:t>osigurana sredstva za provedbu programa</w:t>
            </w:r>
            <w:r>
              <w:rPr>
                <w:sz w:val="20"/>
              </w:rPr>
              <w:t>,</w:t>
            </w:r>
          </w:p>
          <w:p w14:paraId="4F28EE93" w14:textId="157B2CAF" w:rsidR="00BA774B" w:rsidRPr="00BA774B" w:rsidRDefault="00BA774B" w:rsidP="006844E5">
            <w:pPr>
              <w:jc w:val="both"/>
              <w:rPr>
                <w:sz w:val="20"/>
              </w:rPr>
            </w:pPr>
            <w:r w:rsidRPr="00BA774B">
              <w:rPr>
                <w:sz w:val="20"/>
              </w:rPr>
              <w:t>broj osoba kojima je pružena usluga za koju su odobrena sredstva iz Proračuna</w:t>
            </w:r>
            <w:r>
              <w:rPr>
                <w:sz w:val="20"/>
              </w:rPr>
              <w:t>,</w:t>
            </w:r>
          </w:p>
          <w:p w14:paraId="7055567D" w14:textId="4F1F3F79" w:rsidR="00BA774B" w:rsidRPr="00BA774B" w:rsidRDefault="00BA774B" w:rsidP="006844E5">
            <w:pPr>
              <w:jc w:val="both"/>
              <w:rPr>
                <w:sz w:val="20"/>
              </w:rPr>
            </w:pPr>
            <w:r w:rsidRPr="00BA774B">
              <w:rPr>
                <w:sz w:val="20"/>
              </w:rPr>
              <w:t>povećanje kvalitete zdravstvenih usluga</w:t>
            </w:r>
            <w:r>
              <w:rPr>
                <w:sz w:val="20"/>
              </w:rPr>
              <w:t>,</w:t>
            </w:r>
          </w:p>
          <w:p w14:paraId="01162263" w14:textId="77777777" w:rsidR="00CC4A45" w:rsidRDefault="00BA774B" w:rsidP="006844E5">
            <w:pPr>
              <w:jc w:val="both"/>
              <w:rPr>
                <w:sz w:val="20"/>
              </w:rPr>
            </w:pPr>
            <w:r w:rsidRPr="00BA774B">
              <w:rPr>
                <w:sz w:val="20"/>
              </w:rPr>
              <w:t>unapređenje zdravstvene infrastrukture</w:t>
            </w:r>
            <w:r w:rsidR="00B8355C">
              <w:rPr>
                <w:sz w:val="20"/>
              </w:rPr>
              <w:t>.</w:t>
            </w:r>
          </w:p>
          <w:p w14:paraId="1B1A2A47" w14:textId="77777777" w:rsidR="0050594D" w:rsidRDefault="0050594D" w:rsidP="006844E5">
            <w:pPr>
              <w:jc w:val="both"/>
              <w:rPr>
                <w:sz w:val="20"/>
              </w:rPr>
            </w:pPr>
          </w:p>
          <w:p w14:paraId="58B2561B" w14:textId="77777777" w:rsidR="0050594D" w:rsidRDefault="0050594D" w:rsidP="006844E5">
            <w:pPr>
              <w:jc w:val="both"/>
              <w:rPr>
                <w:sz w:val="20"/>
              </w:rPr>
            </w:pPr>
          </w:p>
          <w:p w14:paraId="165A67C2" w14:textId="77777777" w:rsidR="0090732B" w:rsidRDefault="0090732B" w:rsidP="006844E5">
            <w:pPr>
              <w:jc w:val="both"/>
              <w:rPr>
                <w:sz w:val="20"/>
              </w:rPr>
            </w:pPr>
          </w:p>
          <w:p w14:paraId="537ED155" w14:textId="77777777" w:rsidR="0090732B" w:rsidRDefault="0090732B" w:rsidP="006844E5">
            <w:pPr>
              <w:jc w:val="both"/>
              <w:rPr>
                <w:sz w:val="20"/>
              </w:rPr>
            </w:pPr>
          </w:p>
          <w:p w14:paraId="6103B412" w14:textId="77777777" w:rsidR="0090732B" w:rsidRDefault="0090732B" w:rsidP="006844E5">
            <w:pPr>
              <w:jc w:val="both"/>
              <w:rPr>
                <w:sz w:val="20"/>
              </w:rPr>
            </w:pPr>
          </w:p>
          <w:p w14:paraId="73A01C09" w14:textId="77777777" w:rsidR="0090732B" w:rsidRDefault="0090732B" w:rsidP="006844E5">
            <w:pPr>
              <w:jc w:val="both"/>
              <w:rPr>
                <w:sz w:val="20"/>
              </w:rPr>
            </w:pPr>
          </w:p>
          <w:p w14:paraId="6D879DE9" w14:textId="77777777" w:rsidR="0050594D" w:rsidRDefault="0050594D" w:rsidP="006844E5">
            <w:pPr>
              <w:jc w:val="both"/>
              <w:rPr>
                <w:sz w:val="20"/>
              </w:rPr>
            </w:pPr>
          </w:p>
          <w:p w14:paraId="081145EC" w14:textId="4D35F316" w:rsidR="0050594D" w:rsidRPr="00B8355C" w:rsidRDefault="0050594D" w:rsidP="006844E5">
            <w:pPr>
              <w:jc w:val="both"/>
              <w:rPr>
                <w:sz w:val="20"/>
              </w:rPr>
            </w:pPr>
          </w:p>
        </w:tc>
      </w:tr>
      <w:tr w:rsidR="00CC4A45" w:rsidRPr="002E5289" w14:paraId="7E9A8FB6" w14:textId="77777777" w:rsidTr="00B3264D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D66BB2" w14:textId="77777777" w:rsidR="00CC4A45" w:rsidRPr="002E5289" w:rsidRDefault="00CC4A45" w:rsidP="00B3264D">
            <w:pPr>
              <w:pStyle w:val="Naslov1"/>
              <w:rPr>
                <w:i w:val="0"/>
                <w:u w:val="none"/>
              </w:rPr>
            </w:pPr>
            <w:r w:rsidRPr="002E5289">
              <w:rPr>
                <w:i w:val="0"/>
                <w:u w:val="none"/>
              </w:rPr>
              <w:lastRenderedPageBreak/>
              <w:t>NAZIV PROGRAMA:</w:t>
            </w:r>
          </w:p>
          <w:p w14:paraId="758DB979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591147CC" w14:textId="77777777" w:rsidR="00CC4A45" w:rsidRPr="002E5289" w:rsidRDefault="00CC4A45" w:rsidP="00B3264D">
            <w:pPr>
              <w:rPr>
                <w:bCs/>
                <w:sz w:val="20"/>
              </w:rPr>
            </w:pPr>
            <w:r w:rsidRPr="002E5289">
              <w:rPr>
                <w:bCs/>
                <w:sz w:val="20"/>
              </w:rPr>
              <w:t>CILJEVI PROGRAMA:</w:t>
            </w:r>
          </w:p>
          <w:p w14:paraId="06FC4C3B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18053539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1AD7919E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5AFA1FEE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365666D0" w14:textId="77777777" w:rsidR="00A12371" w:rsidRDefault="00A12371" w:rsidP="00B3264D">
            <w:pPr>
              <w:rPr>
                <w:bCs/>
                <w:sz w:val="20"/>
              </w:rPr>
            </w:pPr>
          </w:p>
          <w:p w14:paraId="10A5C076" w14:textId="77777777" w:rsidR="00A12371" w:rsidRDefault="00A12371" w:rsidP="00B3264D">
            <w:pPr>
              <w:rPr>
                <w:bCs/>
                <w:sz w:val="20"/>
              </w:rPr>
            </w:pPr>
          </w:p>
          <w:p w14:paraId="2AF64A2C" w14:textId="77777777" w:rsidR="0093767E" w:rsidRDefault="0093767E" w:rsidP="00B3264D">
            <w:pPr>
              <w:rPr>
                <w:bCs/>
                <w:sz w:val="20"/>
              </w:rPr>
            </w:pPr>
          </w:p>
          <w:p w14:paraId="2F9329B5" w14:textId="77777777" w:rsidR="00CC4A45" w:rsidRPr="002E5289" w:rsidRDefault="00CC4A45" w:rsidP="00B3264D">
            <w:pPr>
              <w:rPr>
                <w:bCs/>
                <w:sz w:val="20"/>
              </w:rPr>
            </w:pPr>
            <w:r w:rsidRPr="002E5289">
              <w:rPr>
                <w:bCs/>
                <w:sz w:val="20"/>
              </w:rPr>
              <w:t xml:space="preserve">POVEZANOST PROGRAMA SA STRATEŠKIM DOKUMENTIMA: </w:t>
            </w:r>
          </w:p>
          <w:p w14:paraId="36AF1145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75365B0E" w14:textId="77777777" w:rsidR="00CC4A45" w:rsidRPr="002E5289" w:rsidRDefault="00CC4A45" w:rsidP="00B3264D">
            <w:pPr>
              <w:rPr>
                <w:bCs/>
                <w:sz w:val="20"/>
              </w:rPr>
            </w:pPr>
            <w:r w:rsidRPr="002E5289">
              <w:rPr>
                <w:bCs/>
                <w:sz w:val="20"/>
              </w:rPr>
              <w:t>ZAKONSKA OSNOVA ZA UVOĐENJE PROGRAMA:</w:t>
            </w:r>
          </w:p>
          <w:p w14:paraId="415023DE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3A7CD82F" w14:textId="77777777" w:rsidR="00CC4A45" w:rsidRDefault="00CC4A45" w:rsidP="00B3264D">
            <w:pPr>
              <w:rPr>
                <w:bCs/>
                <w:sz w:val="20"/>
              </w:rPr>
            </w:pPr>
          </w:p>
          <w:p w14:paraId="115C38F1" w14:textId="77777777" w:rsidR="005A66DD" w:rsidRDefault="005A66DD" w:rsidP="00B3264D">
            <w:pPr>
              <w:rPr>
                <w:bCs/>
                <w:sz w:val="20"/>
              </w:rPr>
            </w:pPr>
          </w:p>
          <w:p w14:paraId="3AF1534F" w14:textId="77777777" w:rsidR="005A66DD" w:rsidRDefault="005A66DD" w:rsidP="00B3264D">
            <w:pPr>
              <w:rPr>
                <w:bCs/>
                <w:sz w:val="20"/>
              </w:rPr>
            </w:pPr>
          </w:p>
          <w:p w14:paraId="7AB009AD" w14:textId="77777777" w:rsidR="005A66DD" w:rsidRDefault="005A66DD" w:rsidP="00B3264D">
            <w:pPr>
              <w:rPr>
                <w:bCs/>
                <w:sz w:val="20"/>
              </w:rPr>
            </w:pPr>
          </w:p>
          <w:p w14:paraId="3D743A21" w14:textId="77777777" w:rsidR="005A66DD" w:rsidRDefault="005A66DD" w:rsidP="00B3264D">
            <w:pPr>
              <w:rPr>
                <w:bCs/>
                <w:sz w:val="20"/>
              </w:rPr>
            </w:pPr>
          </w:p>
          <w:p w14:paraId="67469D4D" w14:textId="77777777" w:rsidR="005A66DD" w:rsidRPr="002E5289" w:rsidRDefault="005A66DD" w:rsidP="00B3264D">
            <w:pPr>
              <w:rPr>
                <w:bCs/>
                <w:sz w:val="20"/>
              </w:rPr>
            </w:pPr>
          </w:p>
          <w:p w14:paraId="627E696D" w14:textId="77777777" w:rsidR="00CC4A45" w:rsidRPr="002E5289" w:rsidRDefault="00CC4A45" w:rsidP="00B3264D">
            <w:pPr>
              <w:rPr>
                <w:bCs/>
                <w:sz w:val="20"/>
              </w:rPr>
            </w:pPr>
            <w:r w:rsidRPr="002E5289">
              <w:rPr>
                <w:bCs/>
                <w:sz w:val="20"/>
              </w:rPr>
              <w:t>NAČIN I SREDSTVA ZA REALIZACIJU PROGRAMA:</w:t>
            </w:r>
          </w:p>
          <w:p w14:paraId="269F5916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4A295657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2EE22E09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24557704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7A2243DA" w14:textId="59AD6FC7" w:rsidR="00A77BBA" w:rsidRDefault="00CC4A45" w:rsidP="00B3264D">
            <w:pPr>
              <w:rPr>
                <w:bCs/>
                <w:sz w:val="20"/>
              </w:rPr>
            </w:pPr>
            <w:r w:rsidRPr="002E5289">
              <w:rPr>
                <w:bCs/>
                <w:sz w:val="20"/>
              </w:rPr>
              <w:t>POKAZATELJI USPJEŠNOSTI:</w:t>
            </w:r>
          </w:p>
          <w:p w14:paraId="14AF67B9" w14:textId="77777777" w:rsidR="0093767E" w:rsidRDefault="0093767E" w:rsidP="00B3264D">
            <w:pPr>
              <w:rPr>
                <w:bCs/>
                <w:sz w:val="20"/>
              </w:rPr>
            </w:pPr>
          </w:p>
          <w:p w14:paraId="098EF228" w14:textId="77777777" w:rsidR="0050594D" w:rsidRDefault="0050594D" w:rsidP="00B3264D">
            <w:pPr>
              <w:rPr>
                <w:bCs/>
                <w:sz w:val="20"/>
              </w:rPr>
            </w:pPr>
          </w:p>
          <w:p w14:paraId="788CB205" w14:textId="77777777" w:rsidR="00DE096A" w:rsidRDefault="00DE096A" w:rsidP="00B3264D">
            <w:pPr>
              <w:rPr>
                <w:bCs/>
                <w:sz w:val="20"/>
              </w:rPr>
            </w:pPr>
          </w:p>
          <w:p w14:paraId="074D9E4E" w14:textId="77777777" w:rsidR="00A77BBA" w:rsidRPr="00A77BBA" w:rsidRDefault="00A77BBA" w:rsidP="00A77BBA">
            <w:pPr>
              <w:rPr>
                <w:bCs/>
                <w:sz w:val="20"/>
              </w:rPr>
            </w:pPr>
            <w:r w:rsidRPr="00A77BBA">
              <w:rPr>
                <w:bCs/>
                <w:sz w:val="20"/>
              </w:rPr>
              <w:t>NAZIV PROGRAMA:</w:t>
            </w:r>
          </w:p>
          <w:p w14:paraId="47BED773" w14:textId="77777777" w:rsidR="00A77BBA" w:rsidRPr="00A77BBA" w:rsidRDefault="00A77BBA" w:rsidP="00A77BBA">
            <w:pPr>
              <w:rPr>
                <w:bCs/>
                <w:sz w:val="20"/>
              </w:rPr>
            </w:pPr>
          </w:p>
          <w:p w14:paraId="7F5C2AB2" w14:textId="77777777" w:rsidR="00A77BBA" w:rsidRPr="00A77BBA" w:rsidRDefault="00A77BBA" w:rsidP="00A77BBA">
            <w:pPr>
              <w:rPr>
                <w:bCs/>
                <w:sz w:val="20"/>
              </w:rPr>
            </w:pPr>
            <w:r w:rsidRPr="00A77BBA">
              <w:rPr>
                <w:bCs/>
                <w:sz w:val="20"/>
              </w:rPr>
              <w:t>CILJEVI PROGRAMA:</w:t>
            </w:r>
          </w:p>
          <w:p w14:paraId="0DDED94A" w14:textId="77777777" w:rsidR="00A77BBA" w:rsidRPr="00A77BBA" w:rsidRDefault="00A77BBA" w:rsidP="00A77BBA">
            <w:pPr>
              <w:rPr>
                <w:bCs/>
                <w:sz w:val="20"/>
              </w:rPr>
            </w:pPr>
          </w:p>
          <w:p w14:paraId="3942B1A4" w14:textId="77777777" w:rsidR="00A77BBA" w:rsidRPr="00A77BBA" w:rsidRDefault="00A77BBA" w:rsidP="00A77BBA">
            <w:pPr>
              <w:rPr>
                <w:bCs/>
                <w:sz w:val="20"/>
              </w:rPr>
            </w:pPr>
          </w:p>
          <w:p w14:paraId="4EA5BE8A" w14:textId="77777777" w:rsidR="00A77BBA" w:rsidRPr="00A77BBA" w:rsidRDefault="00A77BBA" w:rsidP="00A77BBA">
            <w:pPr>
              <w:rPr>
                <w:bCs/>
                <w:sz w:val="20"/>
              </w:rPr>
            </w:pPr>
          </w:p>
          <w:p w14:paraId="394AEB10" w14:textId="77777777" w:rsidR="00A77BBA" w:rsidRPr="00A77BBA" w:rsidRDefault="00A77BBA" w:rsidP="00A77BBA">
            <w:pPr>
              <w:rPr>
                <w:bCs/>
                <w:sz w:val="20"/>
              </w:rPr>
            </w:pPr>
            <w:r w:rsidRPr="00A77BBA">
              <w:rPr>
                <w:bCs/>
                <w:sz w:val="20"/>
              </w:rPr>
              <w:t xml:space="preserve">POVEZANOST PROGRAMA SA STRATEŠKIM DOKUMENTIMA: </w:t>
            </w:r>
          </w:p>
          <w:p w14:paraId="0A289D88" w14:textId="77777777" w:rsidR="00A77BBA" w:rsidRPr="00A77BBA" w:rsidRDefault="00A77BBA" w:rsidP="00A77BBA">
            <w:pPr>
              <w:rPr>
                <w:bCs/>
                <w:sz w:val="20"/>
              </w:rPr>
            </w:pPr>
          </w:p>
          <w:p w14:paraId="53302047" w14:textId="77777777" w:rsidR="00A77BBA" w:rsidRPr="00A77BBA" w:rsidRDefault="00A77BBA" w:rsidP="00A77BBA">
            <w:pPr>
              <w:rPr>
                <w:bCs/>
                <w:sz w:val="20"/>
              </w:rPr>
            </w:pPr>
            <w:r w:rsidRPr="00A77BBA">
              <w:rPr>
                <w:bCs/>
                <w:sz w:val="20"/>
              </w:rPr>
              <w:t>ZAKONSKA OSNOVA ZA UVOĐENJE PROGRAMA:</w:t>
            </w:r>
          </w:p>
          <w:p w14:paraId="785334A2" w14:textId="77777777" w:rsidR="00A77BBA" w:rsidRPr="00A77BBA" w:rsidRDefault="00A77BBA" w:rsidP="00A77BBA">
            <w:pPr>
              <w:rPr>
                <w:bCs/>
                <w:sz w:val="20"/>
              </w:rPr>
            </w:pPr>
          </w:p>
          <w:p w14:paraId="2B1719D2" w14:textId="77777777" w:rsidR="00A77BBA" w:rsidRPr="00A77BBA" w:rsidRDefault="00A77BBA" w:rsidP="00A77BBA">
            <w:pPr>
              <w:rPr>
                <w:bCs/>
                <w:sz w:val="20"/>
              </w:rPr>
            </w:pPr>
          </w:p>
          <w:p w14:paraId="30466794" w14:textId="77777777" w:rsidR="00A77BBA" w:rsidRPr="00A77BBA" w:rsidRDefault="00A77BBA" w:rsidP="00A77BBA">
            <w:pPr>
              <w:rPr>
                <w:bCs/>
                <w:sz w:val="20"/>
              </w:rPr>
            </w:pPr>
          </w:p>
          <w:p w14:paraId="6E193BFE" w14:textId="77777777" w:rsidR="00A77BBA" w:rsidRPr="00A77BBA" w:rsidRDefault="00A77BBA" w:rsidP="00A77BBA">
            <w:pPr>
              <w:rPr>
                <w:bCs/>
                <w:sz w:val="20"/>
              </w:rPr>
            </w:pPr>
            <w:r w:rsidRPr="00A77BBA">
              <w:rPr>
                <w:bCs/>
                <w:sz w:val="20"/>
              </w:rPr>
              <w:t>NAČIN I SREDSTVA ZA REALIZACIJU PROGRAMA:</w:t>
            </w:r>
          </w:p>
          <w:p w14:paraId="591F6B65" w14:textId="77777777" w:rsidR="00A77BBA" w:rsidRPr="00A77BBA" w:rsidRDefault="00A77BBA" w:rsidP="00A77BBA">
            <w:pPr>
              <w:rPr>
                <w:bCs/>
                <w:sz w:val="20"/>
              </w:rPr>
            </w:pPr>
          </w:p>
          <w:p w14:paraId="2567DFBA" w14:textId="77777777" w:rsidR="00A77BBA" w:rsidRPr="00A77BBA" w:rsidRDefault="00A77BBA" w:rsidP="00A77BBA">
            <w:pPr>
              <w:rPr>
                <w:bCs/>
                <w:sz w:val="20"/>
              </w:rPr>
            </w:pPr>
          </w:p>
          <w:p w14:paraId="73527C88" w14:textId="77777777" w:rsidR="00A77BBA" w:rsidRPr="00A77BBA" w:rsidRDefault="00A77BBA" w:rsidP="00A77BBA">
            <w:pPr>
              <w:rPr>
                <w:bCs/>
                <w:sz w:val="20"/>
              </w:rPr>
            </w:pPr>
          </w:p>
          <w:p w14:paraId="3E3C84B9" w14:textId="77777777" w:rsidR="00A77BBA" w:rsidRDefault="00A77BBA" w:rsidP="00A77BBA">
            <w:pPr>
              <w:rPr>
                <w:bCs/>
                <w:sz w:val="20"/>
              </w:rPr>
            </w:pPr>
            <w:r w:rsidRPr="00A77BBA">
              <w:rPr>
                <w:bCs/>
                <w:sz w:val="20"/>
              </w:rPr>
              <w:lastRenderedPageBreak/>
              <w:t>POKAZATELJI USPJEŠNOSTI:</w:t>
            </w:r>
          </w:p>
          <w:p w14:paraId="0772D391" w14:textId="77777777" w:rsidR="00A47E5A" w:rsidRDefault="00A47E5A" w:rsidP="00A77BBA">
            <w:pPr>
              <w:rPr>
                <w:bCs/>
                <w:sz w:val="20"/>
              </w:rPr>
            </w:pPr>
          </w:p>
          <w:p w14:paraId="1FBD407F" w14:textId="77777777" w:rsidR="00A47E5A" w:rsidRDefault="00A47E5A" w:rsidP="00A77BBA">
            <w:pPr>
              <w:rPr>
                <w:bCs/>
                <w:sz w:val="20"/>
              </w:rPr>
            </w:pPr>
          </w:p>
          <w:p w14:paraId="11892D96" w14:textId="77777777" w:rsidR="00A47E5A" w:rsidRDefault="00A47E5A" w:rsidP="00A77BBA">
            <w:pPr>
              <w:rPr>
                <w:bCs/>
                <w:sz w:val="20"/>
              </w:rPr>
            </w:pPr>
          </w:p>
          <w:p w14:paraId="4F3E16A0" w14:textId="77777777" w:rsidR="00A47E5A" w:rsidRDefault="00A47E5A" w:rsidP="00A77BBA">
            <w:pPr>
              <w:rPr>
                <w:bCs/>
                <w:sz w:val="20"/>
              </w:rPr>
            </w:pPr>
          </w:p>
          <w:p w14:paraId="724FC071" w14:textId="77777777" w:rsidR="00A47E5A" w:rsidRDefault="00A47E5A" w:rsidP="00A77BBA">
            <w:pPr>
              <w:rPr>
                <w:bCs/>
                <w:sz w:val="20"/>
              </w:rPr>
            </w:pPr>
          </w:p>
          <w:p w14:paraId="45921C05" w14:textId="77777777" w:rsidR="00A47E5A" w:rsidRDefault="00A47E5A" w:rsidP="00A77BBA">
            <w:pPr>
              <w:rPr>
                <w:bCs/>
                <w:sz w:val="20"/>
              </w:rPr>
            </w:pPr>
          </w:p>
          <w:p w14:paraId="404C00CC" w14:textId="77777777" w:rsidR="00A47E5A" w:rsidRPr="00A47E5A" w:rsidRDefault="00A47E5A" w:rsidP="00A47E5A">
            <w:pPr>
              <w:rPr>
                <w:bCs/>
                <w:sz w:val="20"/>
              </w:rPr>
            </w:pPr>
            <w:r w:rsidRPr="00A47E5A">
              <w:rPr>
                <w:bCs/>
                <w:sz w:val="20"/>
              </w:rPr>
              <w:t>NAZIV PROGRAMA:</w:t>
            </w:r>
          </w:p>
          <w:p w14:paraId="3EC76A27" w14:textId="77777777" w:rsidR="00A47E5A" w:rsidRPr="00A47E5A" w:rsidRDefault="00A47E5A" w:rsidP="00A47E5A">
            <w:pPr>
              <w:rPr>
                <w:bCs/>
                <w:sz w:val="20"/>
              </w:rPr>
            </w:pPr>
          </w:p>
          <w:p w14:paraId="0340350F" w14:textId="77777777" w:rsidR="00A47E5A" w:rsidRPr="00A47E5A" w:rsidRDefault="00A47E5A" w:rsidP="00A47E5A">
            <w:pPr>
              <w:rPr>
                <w:bCs/>
                <w:sz w:val="20"/>
              </w:rPr>
            </w:pPr>
            <w:r w:rsidRPr="00A47E5A">
              <w:rPr>
                <w:bCs/>
                <w:sz w:val="20"/>
              </w:rPr>
              <w:t>CILJEVI PROGRAMA:</w:t>
            </w:r>
          </w:p>
          <w:p w14:paraId="51404096" w14:textId="77777777" w:rsidR="00A47E5A" w:rsidRPr="00A47E5A" w:rsidRDefault="00A47E5A" w:rsidP="00A47E5A">
            <w:pPr>
              <w:rPr>
                <w:bCs/>
                <w:sz w:val="20"/>
              </w:rPr>
            </w:pPr>
          </w:p>
          <w:p w14:paraId="28FAA6EB" w14:textId="77777777" w:rsidR="00A47E5A" w:rsidRPr="00A47E5A" w:rsidRDefault="00A47E5A" w:rsidP="00A47E5A">
            <w:pPr>
              <w:rPr>
                <w:bCs/>
                <w:sz w:val="20"/>
              </w:rPr>
            </w:pPr>
          </w:p>
          <w:p w14:paraId="32E2497B" w14:textId="77777777" w:rsidR="00A47E5A" w:rsidRPr="00A47E5A" w:rsidRDefault="00A47E5A" w:rsidP="00A47E5A">
            <w:pPr>
              <w:rPr>
                <w:bCs/>
                <w:sz w:val="20"/>
              </w:rPr>
            </w:pPr>
          </w:p>
          <w:p w14:paraId="00F53A2D" w14:textId="77777777" w:rsidR="00A47E5A" w:rsidRPr="00A47E5A" w:rsidRDefault="00A47E5A" w:rsidP="00A47E5A">
            <w:pPr>
              <w:rPr>
                <w:bCs/>
                <w:sz w:val="20"/>
              </w:rPr>
            </w:pPr>
            <w:r w:rsidRPr="00A47E5A">
              <w:rPr>
                <w:bCs/>
                <w:sz w:val="20"/>
              </w:rPr>
              <w:t xml:space="preserve">POVEZANOST PROGRAMA SA STRATEŠKIM DOKUMENTIMA: </w:t>
            </w:r>
          </w:p>
          <w:p w14:paraId="5AC58B9D" w14:textId="77777777" w:rsidR="00A47E5A" w:rsidRPr="00A47E5A" w:rsidRDefault="00A47E5A" w:rsidP="00A47E5A">
            <w:pPr>
              <w:rPr>
                <w:bCs/>
                <w:sz w:val="20"/>
              </w:rPr>
            </w:pPr>
          </w:p>
          <w:p w14:paraId="6789F9E0" w14:textId="77777777" w:rsidR="00A47E5A" w:rsidRPr="00A47E5A" w:rsidRDefault="00A47E5A" w:rsidP="00A47E5A">
            <w:pPr>
              <w:rPr>
                <w:bCs/>
                <w:sz w:val="20"/>
              </w:rPr>
            </w:pPr>
            <w:r w:rsidRPr="00A47E5A">
              <w:rPr>
                <w:bCs/>
                <w:sz w:val="20"/>
              </w:rPr>
              <w:t>ZAKONSKA OSNOVA ZA UVOĐENJE PROGRAMA:</w:t>
            </w:r>
          </w:p>
          <w:p w14:paraId="70425C1F" w14:textId="77777777" w:rsidR="00A47E5A" w:rsidRPr="00A47E5A" w:rsidRDefault="00A47E5A" w:rsidP="00A47E5A">
            <w:pPr>
              <w:rPr>
                <w:bCs/>
                <w:sz w:val="20"/>
              </w:rPr>
            </w:pPr>
          </w:p>
          <w:p w14:paraId="3CD4F1C5" w14:textId="77777777" w:rsidR="00A47E5A" w:rsidRPr="00A47E5A" w:rsidRDefault="00A47E5A" w:rsidP="00A47E5A">
            <w:pPr>
              <w:rPr>
                <w:bCs/>
                <w:sz w:val="20"/>
              </w:rPr>
            </w:pPr>
            <w:r w:rsidRPr="00A47E5A">
              <w:rPr>
                <w:bCs/>
                <w:sz w:val="20"/>
              </w:rPr>
              <w:t>NAČIN I SREDSTVA ZA REALIZACIJU PROGRAMA:</w:t>
            </w:r>
          </w:p>
          <w:p w14:paraId="504BEA9B" w14:textId="77777777" w:rsidR="00A47E5A" w:rsidRPr="00A47E5A" w:rsidRDefault="00A47E5A" w:rsidP="00A47E5A">
            <w:pPr>
              <w:rPr>
                <w:bCs/>
                <w:sz w:val="20"/>
              </w:rPr>
            </w:pPr>
          </w:p>
          <w:p w14:paraId="06CA8FBD" w14:textId="77777777" w:rsidR="006E2A97" w:rsidRDefault="006E2A97" w:rsidP="00A47E5A">
            <w:pPr>
              <w:rPr>
                <w:bCs/>
                <w:sz w:val="20"/>
              </w:rPr>
            </w:pPr>
          </w:p>
          <w:p w14:paraId="1C59F6C1" w14:textId="77777777" w:rsidR="00A47E5A" w:rsidRPr="00A47E5A" w:rsidRDefault="00A47E5A" w:rsidP="00A47E5A">
            <w:pPr>
              <w:rPr>
                <w:bCs/>
                <w:sz w:val="20"/>
              </w:rPr>
            </w:pPr>
            <w:r w:rsidRPr="00A47E5A">
              <w:rPr>
                <w:bCs/>
                <w:sz w:val="20"/>
              </w:rPr>
              <w:t>POKAZATELJI USPJEŠNOSTI:</w:t>
            </w:r>
          </w:p>
          <w:p w14:paraId="425C0289" w14:textId="77777777" w:rsidR="00A47E5A" w:rsidRDefault="00A47E5A" w:rsidP="00A47E5A">
            <w:pPr>
              <w:rPr>
                <w:bCs/>
                <w:sz w:val="20"/>
              </w:rPr>
            </w:pPr>
          </w:p>
          <w:p w14:paraId="67BFB795" w14:textId="77777777" w:rsidR="006E2A97" w:rsidRDefault="006E2A97" w:rsidP="00A47E5A">
            <w:pPr>
              <w:rPr>
                <w:bCs/>
                <w:sz w:val="20"/>
              </w:rPr>
            </w:pPr>
          </w:p>
          <w:p w14:paraId="37325F2A" w14:textId="77777777" w:rsidR="0093767E" w:rsidRDefault="0093767E" w:rsidP="00A47E5A">
            <w:pPr>
              <w:rPr>
                <w:bCs/>
                <w:sz w:val="20"/>
              </w:rPr>
            </w:pPr>
          </w:p>
          <w:p w14:paraId="0AEE15B1" w14:textId="77777777" w:rsidR="006B35F6" w:rsidRPr="00A47E5A" w:rsidRDefault="006B35F6" w:rsidP="00A47E5A">
            <w:pPr>
              <w:rPr>
                <w:bCs/>
                <w:sz w:val="20"/>
              </w:rPr>
            </w:pPr>
          </w:p>
          <w:p w14:paraId="66284C08" w14:textId="77777777" w:rsidR="00A47E5A" w:rsidRPr="00A47E5A" w:rsidRDefault="00A47E5A" w:rsidP="00A47E5A">
            <w:pPr>
              <w:rPr>
                <w:bCs/>
                <w:sz w:val="20"/>
              </w:rPr>
            </w:pPr>
            <w:r w:rsidRPr="00A47E5A">
              <w:rPr>
                <w:bCs/>
                <w:sz w:val="20"/>
              </w:rPr>
              <w:t>NAZIV PROGRAMA:</w:t>
            </w:r>
          </w:p>
          <w:p w14:paraId="32F9B5A2" w14:textId="77777777" w:rsidR="00A47E5A" w:rsidRPr="00A47E5A" w:rsidRDefault="00A47E5A" w:rsidP="00A47E5A">
            <w:pPr>
              <w:rPr>
                <w:bCs/>
                <w:sz w:val="20"/>
              </w:rPr>
            </w:pPr>
          </w:p>
          <w:p w14:paraId="30B9E2D1" w14:textId="77777777" w:rsidR="00A47E5A" w:rsidRPr="00A47E5A" w:rsidRDefault="00A47E5A" w:rsidP="00A47E5A">
            <w:pPr>
              <w:rPr>
                <w:bCs/>
                <w:sz w:val="20"/>
              </w:rPr>
            </w:pPr>
            <w:r w:rsidRPr="00A47E5A">
              <w:rPr>
                <w:bCs/>
                <w:sz w:val="20"/>
              </w:rPr>
              <w:t>CILJEVI PROGRAMA:</w:t>
            </w:r>
          </w:p>
          <w:p w14:paraId="663F3308" w14:textId="77777777" w:rsidR="00A47E5A" w:rsidRPr="00A47E5A" w:rsidRDefault="00A47E5A" w:rsidP="00A47E5A">
            <w:pPr>
              <w:rPr>
                <w:bCs/>
                <w:sz w:val="20"/>
              </w:rPr>
            </w:pPr>
          </w:p>
          <w:p w14:paraId="2195A235" w14:textId="77777777" w:rsidR="00A47E5A" w:rsidRPr="00A47E5A" w:rsidRDefault="00A47E5A" w:rsidP="00A47E5A">
            <w:pPr>
              <w:rPr>
                <w:bCs/>
                <w:sz w:val="20"/>
              </w:rPr>
            </w:pPr>
          </w:p>
          <w:p w14:paraId="047C9F1A" w14:textId="77777777" w:rsidR="00A47E5A" w:rsidRDefault="00A47E5A" w:rsidP="00A47E5A">
            <w:pPr>
              <w:rPr>
                <w:bCs/>
                <w:sz w:val="20"/>
              </w:rPr>
            </w:pPr>
          </w:p>
          <w:p w14:paraId="3BF065BD" w14:textId="77777777" w:rsidR="00A47E5A" w:rsidRPr="00A47E5A" w:rsidRDefault="00A47E5A" w:rsidP="00A47E5A">
            <w:pPr>
              <w:rPr>
                <w:bCs/>
                <w:sz w:val="20"/>
              </w:rPr>
            </w:pPr>
            <w:r w:rsidRPr="00A47E5A">
              <w:rPr>
                <w:bCs/>
                <w:sz w:val="20"/>
              </w:rPr>
              <w:t xml:space="preserve">POVEZANOST PROGRAMA SA STRATEŠKIM DOKUMENTIMA: </w:t>
            </w:r>
          </w:p>
          <w:p w14:paraId="107BCD78" w14:textId="77777777" w:rsidR="00A47E5A" w:rsidRDefault="00A47E5A" w:rsidP="00A47E5A">
            <w:pPr>
              <w:rPr>
                <w:bCs/>
                <w:sz w:val="20"/>
              </w:rPr>
            </w:pPr>
          </w:p>
          <w:p w14:paraId="57D93C89" w14:textId="77777777" w:rsidR="00E8021A" w:rsidRPr="00A47E5A" w:rsidRDefault="00E8021A" w:rsidP="00A47E5A">
            <w:pPr>
              <w:rPr>
                <w:bCs/>
                <w:sz w:val="20"/>
              </w:rPr>
            </w:pPr>
          </w:p>
          <w:p w14:paraId="788624D8" w14:textId="77777777" w:rsidR="00A47E5A" w:rsidRPr="00A47E5A" w:rsidRDefault="00A47E5A" w:rsidP="00A47E5A">
            <w:pPr>
              <w:rPr>
                <w:bCs/>
                <w:sz w:val="20"/>
              </w:rPr>
            </w:pPr>
            <w:r w:rsidRPr="00A47E5A">
              <w:rPr>
                <w:bCs/>
                <w:sz w:val="20"/>
              </w:rPr>
              <w:t>ZAKONSKA OSNOVA ZA UVOĐENJE PROGRAMA:</w:t>
            </w:r>
          </w:p>
          <w:p w14:paraId="4D4071C5" w14:textId="77777777" w:rsidR="00A47E5A" w:rsidRPr="00A47E5A" w:rsidRDefault="00A47E5A" w:rsidP="00A47E5A">
            <w:pPr>
              <w:rPr>
                <w:bCs/>
                <w:sz w:val="20"/>
              </w:rPr>
            </w:pPr>
          </w:p>
          <w:p w14:paraId="3C5983C9" w14:textId="77777777" w:rsidR="00A47E5A" w:rsidRPr="00A47E5A" w:rsidRDefault="00A47E5A" w:rsidP="00A47E5A">
            <w:pPr>
              <w:rPr>
                <w:bCs/>
                <w:sz w:val="20"/>
              </w:rPr>
            </w:pPr>
          </w:p>
          <w:p w14:paraId="51217B1A" w14:textId="77777777" w:rsidR="00A47E5A" w:rsidRDefault="00A47E5A" w:rsidP="00A47E5A">
            <w:pPr>
              <w:rPr>
                <w:bCs/>
                <w:sz w:val="20"/>
              </w:rPr>
            </w:pPr>
          </w:p>
          <w:p w14:paraId="5884859F" w14:textId="77777777" w:rsidR="007E13A8" w:rsidRDefault="007E13A8" w:rsidP="00A47E5A">
            <w:pPr>
              <w:rPr>
                <w:bCs/>
                <w:sz w:val="20"/>
              </w:rPr>
            </w:pPr>
          </w:p>
          <w:p w14:paraId="7C0018FE" w14:textId="77777777" w:rsidR="007E13A8" w:rsidRDefault="007E13A8" w:rsidP="00A47E5A">
            <w:pPr>
              <w:rPr>
                <w:bCs/>
                <w:sz w:val="20"/>
              </w:rPr>
            </w:pPr>
          </w:p>
          <w:p w14:paraId="6419619F" w14:textId="77777777" w:rsidR="007E13A8" w:rsidRDefault="007E13A8" w:rsidP="00A47E5A">
            <w:pPr>
              <w:rPr>
                <w:bCs/>
                <w:sz w:val="20"/>
              </w:rPr>
            </w:pPr>
          </w:p>
          <w:p w14:paraId="1EDF6E67" w14:textId="77777777" w:rsidR="007E13A8" w:rsidRDefault="007E13A8" w:rsidP="00A47E5A">
            <w:pPr>
              <w:rPr>
                <w:bCs/>
                <w:sz w:val="20"/>
              </w:rPr>
            </w:pPr>
          </w:p>
          <w:p w14:paraId="65533825" w14:textId="77777777" w:rsidR="007E13A8" w:rsidRDefault="007E13A8" w:rsidP="00A47E5A">
            <w:pPr>
              <w:rPr>
                <w:bCs/>
                <w:sz w:val="20"/>
              </w:rPr>
            </w:pPr>
          </w:p>
          <w:p w14:paraId="65264D04" w14:textId="77777777" w:rsidR="00E8021A" w:rsidRPr="00A47E5A" w:rsidRDefault="00E8021A" w:rsidP="00A47E5A">
            <w:pPr>
              <w:rPr>
                <w:bCs/>
                <w:sz w:val="20"/>
              </w:rPr>
            </w:pPr>
          </w:p>
          <w:p w14:paraId="0C7C806C" w14:textId="77777777" w:rsidR="00A47E5A" w:rsidRPr="00A47E5A" w:rsidRDefault="00A47E5A" w:rsidP="00A47E5A">
            <w:pPr>
              <w:rPr>
                <w:bCs/>
                <w:sz w:val="20"/>
              </w:rPr>
            </w:pPr>
            <w:r w:rsidRPr="00A47E5A">
              <w:rPr>
                <w:bCs/>
                <w:sz w:val="20"/>
              </w:rPr>
              <w:lastRenderedPageBreak/>
              <w:t>NAČIN I SREDSTVA ZA REALIZACIJU PROGRAMA:</w:t>
            </w:r>
          </w:p>
          <w:p w14:paraId="1F5758E6" w14:textId="77777777" w:rsidR="00A47E5A" w:rsidRPr="00A47E5A" w:rsidRDefault="00A47E5A" w:rsidP="00A47E5A">
            <w:pPr>
              <w:rPr>
                <w:bCs/>
                <w:sz w:val="20"/>
              </w:rPr>
            </w:pPr>
          </w:p>
          <w:p w14:paraId="74FA22BA" w14:textId="77777777" w:rsidR="00A47E5A" w:rsidRDefault="00A47E5A" w:rsidP="00A47E5A">
            <w:pPr>
              <w:rPr>
                <w:bCs/>
                <w:sz w:val="20"/>
              </w:rPr>
            </w:pPr>
          </w:p>
          <w:p w14:paraId="323E640B" w14:textId="77777777" w:rsidR="00482BDE" w:rsidRDefault="00482BDE" w:rsidP="00A47E5A">
            <w:pPr>
              <w:rPr>
                <w:bCs/>
                <w:sz w:val="20"/>
              </w:rPr>
            </w:pPr>
          </w:p>
          <w:p w14:paraId="33F9377A" w14:textId="77777777" w:rsidR="00482BDE" w:rsidRDefault="00482BDE" w:rsidP="00A47E5A">
            <w:pPr>
              <w:rPr>
                <w:bCs/>
                <w:sz w:val="20"/>
              </w:rPr>
            </w:pPr>
          </w:p>
          <w:p w14:paraId="68C6EA4C" w14:textId="77777777" w:rsidR="00482BDE" w:rsidRDefault="00482BDE" w:rsidP="00A47E5A">
            <w:pPr>
              <w:rPr>
                <w:bCs/>
                <w:sz w:val="20"/>
              </w:rPr>
            </w:pPr>
          </w:p>
          <w:p w14:paraId="461FB471" w14:textId="77777777" w:rsidR="00482BDE" w:rsidRDefault="00482BDE" w:rsidP="00A47E5A">
            <w:pPr>
              <w:rPr>
                <w:bCs/>
                <w:sz w:val="20"/>
              </w:rPr>
            </w:pPr>
          </w:p>
          <w:p w14:paraId="244DAEEF" w14:textId="77777777" w:rsidR="00482BDE" w:rsidRDefault="00482BDE" w:rsidP="00A47E5A">
            <w:pPr>
              <w:rPr>
                <w:bCs/>
                <w:sz w:val="20"/>
              </w:rPr>
            </w:pPr>
          </w:p>
          <w:p w14:paraId="5BFD6B0E" w14:textId="77777777" w:rsidR="00482BDE" w:rsidRDefault="00482BDE" w:rsidP="00A47E5A">
            <w:pPr>
              <w:rPr>
                <w:bCs/>
                <w:sz w:val="20"/>
              </w:rPr>
            </w:pPr>
          </w:p>
          <w:p w14:paraId="53564B29" w14:textId="77777777" w:rsidR="00482BDE" w:rsidRDefault="00482BDE" w:rsidP="00A47E5A">
            <w:pPr>
              <w:rPr>
                <w:bCs/>
                <w:sz w:val="20"/>
              </w:rPr>
            </w:pPr>
          </w:p>
          <w:p w14:paraId="5AB8346B" w14:textId="77777777" w:rsidR="00482BDE" w:rsidRDefault="00482BDE" w:rsidP="00A47E5A">
            <w:pPr>
              <w:rPr>
                <w:bCs/>
                <w:sz w:val="20"/>
              </w:rPr>
            </w:pPr>
          </w:p>
          <w:p w14:paraId="4422BB2F" w14:textId="77777777" w:rsidR="00482BDE" w:rsidRDefault="00482BDE" w:rsidP="00A47E5A">
            <w:pPr>
              <w:rPr>
                <w:bCs/>
                <w:sz w:val="20"/>
              </w:rPr>
            </w:pPr>
          </w:p>
          <w:p w14:paraId="0E9DFDC9" w14:textId="77777777" w:rsidR="00482BDE" w:rsidRDefault="00482BDE" w:rsidP="00A47E5A">
            <w:pPr>
              <w:rPr>
                <w:bCs/>
                <w:sz w:val="20"/>
              </w:rPr>
            </w:pPr>
          </w:p>
          <w:p w14:paraId="364A01D3" w14:textId="77777777" w:rsidR="00482BDE" w:rsidRDefault="00482BDE" w:rsidP="00A47E5A">
            <w:pPr>
              <w:rPr>
                <w:bCs/>
                <w:sz w:val="20"/>
              </w:rPr>
            </w:pPr>
          </w:p>
          <w:p w14:paraId="17030808" w14:textId="77777777" w:rsidR="00482BDE" w:rsidRDefault="00482BDE" w:rsidP="00A47E5A">
            <w:pPr>
              <w:rPr>
                <w:bCs/>
                <w:sz w:val="20"/>
              </w:rPr>
            </w:pPr>
          </w:p>
          <w:p w14:paraId="4977EA87" w14:textId="77777777" w:rsidR="00482BDE" w:rsidRDefault="00482BDE" w:rsidP="00A47E5A">
            <w:pPr>
              <w:rPr>
                <w:bCs/>
                <w:sz w:val="20"/>
              </w:rPr>
            </w:pPr>
          </w:p>
          <w:p w14:paraId="2B0B39AC" w14:textId="77777777" w:rsidR="00482BDE" w:rsidRDefault="00482BDE" w:rsidP="00A47E5A">
            <w:pPr>
              <w:rPr>
                <w:bCs/>
                <w:sz w:val="20"/>
              </w:rPr>
            </w:pPr>
          </w:p>
          <w:p w14:paraId="4F086B5C" w14:textId="77777777" w:rsidR="00482BDE" w:rsidRDefault="00482BDE" w:rsidP="00A47E5A">
            <w:pPr>
              <w:rPr>
                <w:bCs/>
                <w:sz w:val="20"/>
              </w:rPr>
            </w:pPr>
          </w:p>
          <w:p w14:paraId="020410D8" w14:textId="77777777" w:rsidR="00482BDE" w:rsidRDefault="00482BDE" w:rsidP="00A47E5A">
            <w:pPr>
              <w:rPr>
                <w:bCs/>
                <w:sz w:val="20"/>
              </w:rPr>
            </w:pPr>
          </w:p>
          <w:p w14:paraId="2E50A706" w14:textId="77777777" w:rsidR="00482BDE" w:rsidRDefault="00482BDE" w:rsidP="00A47E5A">
            <w:pPr>
              <w:rPr>
                <w:bCs/>
                <w:sz w:val="20"/>
              </w:rPr>
            </w:pPr>
          </w:p>
          <w:p w14:paraId="557F9421" w14:textId="77777777" w:rsidR="00482BDE" w:rsidRDefault="00482BDE" w:rsidP="00A47E5A">
            <w:pPr>
              <w:rPr>
                <w:bCs/>
                <w:sz w:val="20"/>
              </w:rPr>
            </w:pPr>
          </w:p>
          <w:p w14:paraId="53D556EF" w14:textId="77777777" w:rsidR="00482BDE" w:rsidRDefault="00482BDE" w:rsidP="00A47E5A">
            <w:pPr>
              <w:rPr>
                <w:bCs/>
                <w:sz w:val="20"/>
              </w:rPr>
            </w:pPr>
          </w:p>
          <w:p w14:paraId="10C345FA" w14:textId="77777777" w:rsidR="001F03CD" w:rsidRDefault="001F03CD" w:rsidP="00A47E5A">
            <w:pPr>
              <w:rPr>
                <w:bCs/>
                <w:sz w:val="20"/>
              </w:rPr>
            </w:pPr>
          </w:p>
          <w:p w14:paraId="3B4B95BE" w14:textId="77777777" w:rsidR="001F03CD" w:rsidRDefault="001F03CD" w:rsidP="00A47E5A">
            <w:pPr>
              <w:rPr>
                <w:bCs/>
                <w:sz w:val="20"/>
              </w:rPr>
            </w:pPr>
          </w:p>
          <w:p w14:paraId="1EC778B7" w14:textId="77777777" w:rsidR="001F03CD" w:rsidRDefault="001F03CD" w:rsidP="00A47E5A">
            <w:pPr>
              <w:rPr>
                <w:bCs/>
                <w:sz w:val="20"/>
              </w:rPr>
            </w:pPr>
          </w:p>
          <w:p w14:paraId="63B961FE" w14:textId="77777777" w:rsidR="001F03CD" w:rsidRDefault="001F03CD" w:rsidP="00A47E5A">
            <w:pPr>
              <w:rPr>
                <w:bCs/>
                <w:sz w:val="20"/>
              </w:rPr>
            </w:pPr>
          </w:p>
          <w:p w14:paraId="16DD4E06" w14:textId="77777777" w:rsidR="001F03CD" w:rsidRDefault="001F03CD" w:rsidP="00A47E5A">
            <w:pPr>
              <w:rPr>
                <w:bCs/>
                <w:sz w:val="20"/>
              </w:rPr>
            </w:pPr>
          </w:p>
          <w:p w14:paraId="346D1825" w14:textId="77777777" w:rsidR="00482BDE" w:rsidRDefault="00482BDE" w:rsidP="00A47E5A">
            <w:pPr>
              <w:rPr>
                <w:bCs/>
                <w:sz w:val="20"/>
              </w:rPr>
            </w:pPr>
          </w:p>
          <w:p w14:paraId="13B218AB" w14:textId="77777777" w:rsidR="00917E43" w:rsidRDefault="00917E43" w:rsidP="00A47E5A">
            <w:pPr>
              <w:rPr>
                <w:bCs/>
                <w:sz w:val="20"/>
              </w:rPr>
            </w:pPr>
          </w:p>
          <w:p w14:paraId="02116837" w14:textId="77777777" w:rsidR="00917E43" w:rsidRDefault="00917E43" w:rsidP="00A47E5A">
            <w:pPr>
              <w:rPr>
                <w:bCs/>
                <w:sz w:val="20"/>
              </w:rPr>
            </w:pPr>
          </w:p>
          <w:p w14:paraId="416DB718" w14:textId="77777777" w:rsidR="00917E43" w:rsidRDefault="00917E43" w:rsidP="00A47E5A">
            <w:pPr>
              <w:rPr>
                <w:bCs/>
                <w:sz w:val="20"/>
              </w:rPr>
            </w:pPr>
          </w:p>
          <w:p w14:paraId="4A4FCCB9" w14:textId="77777777" w:rsidR="00917E43" w:rsidRDefault="00917E43" w:rsidP="00A47E5A">
            <w:pPr>
              <w:rPr>
                <w:bCs/>
                <w:sz w:val="20"/>
              </w:rPr>
            </w:pPr>
          </w:p>
          <w:p w14:paraId="757C6A0B" w14:textId="77777777" w:rsidR="00917E43" w:rsidRDefault="00917E43" w:rsidP="00A47E5A">
            <w:pPr>
              <w:rPr>
                <w:bCs/>
                <w:sz w:val="20"/>
              </w:rPr>
            </w:pPr>
          </w:p>
          <w:p w14:paraId="4C0FF1DC" w14:textId="77777777" w:rsidR="00917E43" w:rsidRDefault="00917E43" w:rsidP="00A47E5A">
            <w:pPr>
              <w:rPr>
                <w:bCs/>
                <w:sz w:val="20"/>
              </w:rPr>
            </w:pPr>
          </w:p>
          <w:p w14:paraId="137459F5" w14:textId="77777777" w:rsidR="00917E43" w:rsidRDefault="00917E43" w:rsidP="00A47E5A">
            <w:pPr>
              <w:rPr>
                <w:bCs/>
                <w:sz w:val="20"/>
              </w:rPr>
            </w:pPr>
          </w:p>
          <w:p w14:paraId="63E38E9B" w14:textId="77777777" w:rsidR="00917E43" w:rsidRDefault="00917E43" w:rsidP="00A47E5A">
            <w:pPr>
              <w:rPr>
                <w:bCs/>
                <w:sz w:val="20"/>
              </w:rPr>
            </w:pPr>
          </w:p>
          <w:p w14:paraId="3394AF3C" w14:textId="77777777" w:rsidR="00917E43" w:rsidRDefault="00917E43" w:rsidP="00A47E5A">
            <w:pPr>
              <w:rPr>
                <w:bCs/>
                <w:sz w:val="20"/>
              </w:rPr>
            </w:pPr>
          </w:p>
          <w:p w14:paraId="03202139" w14:textId="77777777" w:rsidR="00917E43" w:rsidRDefault="00917E43" w:rsidP="00A47E5A">
            <w:pPr>
              <w:rPr>
                <w:bCs/>
                <w:sz w:val="20"/>
              </w:rPr>
            </w:pPr>
          </w:p>
          <w:p w14:paraId="63B05618" w14:textId="77777777" w:rsidR="00917E43" w:rsidRDefault="00917E43" w:rsidP="00A47E5A">
            <w:pPr>
              <w:rPr>
                <w:bCs/>
                <w:sz w:val="20"/>
              </w:rPr>
            </w:pPr>
          </w:p>
          <w:p w14:paraId="01045598" w14:textId="77777777" w:rsidR="00917E43" w:rsidRDefault="00917E43" w:rsidP="00A47E5A">
            <w:pPr>
              <w:rPr>
                <w:bCs/>
                <w:sz w:val="20"/>
              </w:rPr>
            </w:pPr>
          </w:p>
          <w:p w14:paraId="22467042" w14:textId="77777777" w:rsidR="00917E43" w:rsidRDefault="00917E43" w:rsidP="00A47E5A">
            <w:pPr>
              <w:rPr>
                <w:bCs/>
                <w:sz w:val="20"/>
              </w:rPr>
            </w:pPr>
          </w:p>
          <w:p w14:paraId="4868BB7A" w14:textId="77777777" w:rsidR="00917E43" w:rsidRDefault="00917E43" w:rsidP="00A47E5A">
            <w:pPr>
              <w:rPr>
                <w:bCs/>
                <w:sz w:val="20"/>
              </w:rPr>
            </w:pPr>
          </w:p>
          <w:p w14:paraId="482F2E25" w14:textId="77777777" w:rsidR="00917E43" w:rsidRDefault="00917E43" w:rsidP="00A47E5A">
            <w:pPr>
              <w:rPr>
                <w:bCs/>
                <w:sz w:val="20"/>
              </w:rPr>
            </w:pPr>
          </w:p>
          <w:p w14:paraId="0043E524" w14:textId="77777777" w:rsidR="00917E43" w:rsidRDefault="00917E43" w:rsidP="00A47E5A">
            <w:pPr>
              <w:rPr>
                <w:bCs/>
                <w:sz w:val="20"/>
              </w:rPr>
            </w:pPr>
          </w:p>
          <w:p w14:paraId="5225CCEE" w14:textId="77777777" w:rsidR="00917E43" w:rsidRDefault="00917E43" w:rsidP="00A47E5A">
            <w:pPr>
              <w:rPr>
                <w:bCs/>
                <w:sz w:val="20"/>
              </w:rPr>
            </w:pPr>
          </w:p>
          <w:p w14:paraId="4A6B7DB7" w14:textId="77777777" w:rsidR="00917E43" w:rsidRDefault="00917E43" w:rsidP="00A47E5A">
            <w:pPr>
              <w:rPr>
                <w:bCs/>
                <w:sz w:val="20"/>
              </w:rPr>
            </w:pPr>
          </w:p>
          <w:p w14:paraId="7E1D81DB" w14:textId="77777777" w:rsidR="00917E43" w:rsidRDefault="00917E43" w:rsidP="00A47E5A">
            <w:pPr>
              <w:rPr>
                <w:bCs/>
                <w:sz w:val="20"/>
              </w:rPr>
            </w:pPr>
          </w:p>
          <w:p w14:paraId="54D1B9DC" w14:textId="77777777" w:rsidR="00917E43" w:rsidRDefault="00917E43" w:rsidP="00A47E5A">
            <w:pPr>
              <w:rPr>
                <w:bCs/>
                <w:sz w:val="20"/>
              </w:rPr>
            </w:pPr>
          </w:p>
          <w:p w14:paraId="406FB1D8" w14:textId="77777777" w:rsidR="00917E43" w:rsidRDefault="00917E43" w:rsidP="00A47E5A">
            <w:pPr>
              <w:rPr>
                <w:bCs/>
                <w:sz w:val="20"/>
              </w:rPr>
            </w:pPr>
          </w:p>
          <w:p w14:paraId="4C746209" w14:textId="77777777" w:rsidR="00917E43" w:rsidRDefault="00917E43" w:rsidP="00A47E5A">
            <w:pPr>
              <w:rPr>
                <w:bCs/>
                <w:sz w:val="20"/>
              </w:rPr>
            </w:pPr>
          </w:p>
          <w:p w14:paraId="1D97908F" w14:textId="77777777" w:rsidR="00917E43" w:rsidRDefault="00917E43" w:rsidP="00A47E5A">
            <w:pPr>
              <w:rPr>
                <w:bCs/>
                <w:sz w:val="20"/>
              </w:rPr>
            </w:pPr>
          </w:p>
          <w:p w14:paraId="1D39E06A" w14:textId="77777777" w:rsidR="00917E43" w:rsidRDefault="00917E43" w:rsidP="00A47E5A">
            <w:pPr>
              <w:rPr>
                <w:bCs/>
                <w:sz w:val="20"/>
              </w:rPr>
            </w:pPr>
          </w:p>
          <w:p w14:paraId="7F023C09" w14:textId="77777777" w:rsidR="00917E43" w:rsidRDefault="00917E43" w:rsidP="00A47E5A">
            <w:pPr>
              <w:rPr>
                <w:bCs/>
                <w:sz w:val="20"/>
              </w:rPr>
            </w:pPr>
          </w:p>
          <w:p w14:paraId="3292D066" w14:textId="77777777" w:rsidR="00917E43" w:rsidRDefault="00917E43" w:rsidP="00A47E5A">
            <w:pPr>
              <w:rPr>
                <w:bCs/>
                <w:sz w:val="20"/>
              </w:rPr>
            </w:pPr>
          </w:p>
          <w:p w14:paraId="68ECFC82" w14:textId="77777777" w:rsidR="00917E43" w:rsidRDefault="00917E43" w:rsidP="00A47E5A">
            <w:pPr>
              <w:rPr>
                <w:bCs/>
                <w:sz w:val="20"/>
              </w:rPr>
            </w:pPr>
          </w:p>
          <w:p w14:paraId="2435B98A" w14:textId="77777777" w:rsidR="00917E43" w:rsidRPr="00A47E5A" w:rsidRDefault="00917E43" w:rsidP="00A47E5A">
            <w:pPr>
              <w:rPr>
                <w:bCs/>
                <w:sz w:val="20"/>
              </w:rPr>
            </w:pPr>
          </w:p>
          <w:p w14:paraId="3B133C19" w14:textId="77777777" w:rsidR="00A47E5A" w:rsidRPr="00A47E5A" w:rsidRDefault="00A47E5A" w:rsidP="00A47E5A">
            <w:pPr>
              <w:rPr>
                <w:bCs/>
                <w:sz w:val="20"/>
              </w:rPr>
            </w:pPr>
          </w:p>
          <w:p w14:paraId="7C8DB4A6" w14:textId="77777777" w:rsidR="00657D3A" w:rsidRDefault="00657D3A" w:rsidP="00A47E5A">
            <w:pPr>
              <w:rPr>
                <w:bCs/>
                <w:sz w:val="20"/>
              </w:rPr>
            </w:pPr>
          </w:p>
          <w:p w14:paraId="4A96F46D" w14:textId="77777777" w:rsidR="00657D3A" w:rsidRDefault="00657D3A" w:rsidP="00A47E5A">
            <w:pPr>
              <w:rPr>
                <w:bCs/>
                <w:sz w:val="20"/>
              </w:rPr>
            </w:pPr>
          </w:p>
          <w:p w14:paraId="598ED385" w14:textId="77777777" w:rsidR="00657D3A" w:rsidRDefault="00657D3A" w:rsidP="00A47E5A">
            <w:pPr>
              <w:rPr>
                <w:bCs/>
                <w:sz w:val="20"/>
              </w:rPr>
            </w:pPr>
          </w:p>
          <w:p w14:paraId="066D627D" w14:textId="77777777" w:rsidR="00657D3A" w:rsidRDefault="00657D3A" w:rsidP="00A47E5A">
            <w:pPr>
              <w:rPr>
                <w:bCs/>
                <w:sz w:val="20"/>
              </w:rPr>
            </w:pPr>
          </w:p>
          <w:p w14:paraId="0A12EAAF" w14:textId="77777777" w:rsidR="00657D3A" w:rsidRDefault="00657D3A" w:rsidP="00A47E5A">
            <w:pPr>
              <w:rPr>
                <w:bCs/>
                <w:sz w:val="20"/>
              </w:rPr>
            </w:pPr>
          </w:p>
          <w:p w14:paraId="37555C5E" w14:textId="77777777" w:rsidR="00657D3A" w:rsidRDefault="00657D3A" w:rsidP="00A47E5A">
            <w:pPr>
              <w:rPr>
                <w:bCs/>
                <w:sz w:val="20"/>
              </w:rPr>
            </w:pPr>
          </w:p>
          <w:p w14:paraId="0BBD893C" w14:textId="77777777" w:rsidR="00657D3A" w:rsidRDefault="00657D3A" w:rsidP="00A47E5A">
            <w:pPr>
              <w:rPr>
                <w:bCs/>
                <w:sz w:val="20"/>
              </w:rPr>
            </w:pPr>
          </w:p>
          <w:p w14:paraId="09C66F7D" w14:textId="77777777" w:rsidR="00657D3A" w:rsidRDefault="00657D3A" w:rsidP="00A47E5A">
            <w:pPr>
              <w:rPr>
                <w:bCs/>
                <w:sz w:val="20"/>
              </w:rPr>
            </w:pPr>
          </w:p>
          <w:p w14:paraId="1FEA04E8" w14:textId="77777777" w:rsidR="00657D3A" w:rsidRDefault="00657D3A" w:rsidP="00A47E5A">
            <w:pPr>
              <w:rPr>
                <w:bCs/>
                <w:sz w:val="20"/>
              </w:rPr>
            </w:pPr>
          </w:p>
          <w:p w14:paraId="56B9339A" w14:textId="77777777" w:rsidR="00657D3A" w:rsidRDefault="00657D3A" w:rsidP="00A47E5A">
            <w:pPr>
              <w:rPr>
                <w:bCs/>
                <w:sz w:val="20"/>
              </w:rPr>
            </w:pPr>
          </w:p>
          <w:p w14:paraId="2AB29D7D" w14:textId="77777777" w:rsidR="00657D3A" w:rsidRDefault="00657D3A" w:rsidP="00A47E5A">
            <w:pPr>
              <w:rPr>
                <w:bCs/>
                <w:sz w:val="20"/>
              </w:rPr>
            </w:pPr>
          </w:p>
          <w:p w14:paraId="28C33DBD" w14:textId="77777777" w:rsidR="00657D3A" w:rsidRDefault="00657D3A" w:rsidP="00A47E5A">
            <w:pPr>
              <w:rPr>
                <w:bCs/>
                <w:sz w:val="20"/>
              </w:rPr>
            </w:pPr>
          </w:p>
          <w:p w14:paraId="3D38E973" w14:textId="77777777" w:rsidR="00657D3A" w:rsidRDefault="00657D3A" w:rsidP="00A47E5A">
            <w:pPr>
              <w:rPr>
                <w:bCs/>
                <w:sz w:val="20"/>
              </w:rPr>
            </w:pPr>
          </w:p>
          <w:p w14:paraId="581ADA1F" w14:textId="77777777" w:rsidR="00657D3A" w:rsidRDefault="00657D3A" w:rsidP="00A47E5A">
            <w:pPr>
              <w:rPr>
                <w:bCs/>
                <w:sz w:val="20"/>
              </w:rPr>
            </w:pPr>
          </w:p>
          <w:p w14:paraId="3238627E" w14:textId="77777777" w:rsidR="00657D3A" w:rsidRDefault="00657D3A" w:rsidP="00A47E5A">
            <w:pPr>
              <w:rPr>
                <w:bCs/>
                <w:sz w:val="20"/>
              </w:rPr>
            </w:pPr>
          </w:p>
          <w:p w14:paraId="586275D3" w14:textId="77777777" w:rsidR="00657D3A" w:rsidRDefault="00657D3A" w:rsidP="00A47E5A">
            <w:pPr>
              <w:rPr>
                <w:bCs/>
                <w:sz w:val="20"/>
              </w:rPr>
            </w:pPr>
          </w:p>
          <w:p w14:paraId="792CF5BF" w14:textId="77777777" w:rsidR="00657D3A" w:rsidRDefault="00657D3A" w:rsidP="00A47E5A">
            <w:pPr>
              <w:rPr>
                <w:bCs/>
                <w:sz w:val="20"/>
              </w:rPr>
            </w:pPr>
          </w:p>
          <w:p w14:paraId="46575A9F" w14:textId="77777777" w:rsidR="00657D3A" w:rsidRDefault="00657D3A" w:rsidP="00A47E5A">
            <w:pPr>
              <w:rPr>
                <w:bCs/>
                <w:sz w:val="20"/>
              </w:rPr>
            </w:pPr>
          </w:p>
          <w:p w14:paraId="463253DE" w14:textId="77777777" w:rsidR="00657D3A" w:rsidRDefault="00657D3A" w:rsidP="00A47E5A">
            <w:pPr>
              <w:rPr>
                <w:bCs/>
                <w:sz w:val="20"/>
              </w:rPr>
            </w:pPr>
          </w:p>
          <w:p w14:paraId="070A27F9" w14:textId="77777777" w:rsidR="00657D3A" w:rsidRDefault="00657D3A" w:rsidP="00A47E5A">
            <w:pPr>
              <w:rPr>
                <w:bCs/>
                <w:sz w:val="20"/>
              </w:rPr>
            </w:pPr>
          </w:p>
          <w:p w14:paraId="0560D1B8" w14:textId="77777777" w:rsidR="00657D3A" w:rsidRDefault="00657D3A" w:rsidP="00A47E5A">
            <w:pPr>
              <w:rPr>
                <w:bCs/>
                <w:sz w:val="20"/>
              </w:rPr>
            </w:pPr>
          </w:p>
          <w:p w14:paraId="1510C6BB" w14:textId="77777777" w:rsidR="00657D3A" w:rsidRDefault="00657D3A" w:rsidP="00A47E5A">
            <w:pPr>
              <w:rPr>
                <w:bCs/>
                <w:sz w:val="20"/>
              </w:rPr>
            </w:pPr>
          </w:p>
          <w:p w14:paraId="2DCAD562" w14:textId="77777777" w:rsidR="00657D3A" w:rsidRDefault="00657D3A" w:rsidP="00A47E5A">
            <w:pPr>
              <w:rPr>
                <w:bCs/>
                <w:sz w:val="20"/>
              </w:rPr>
            </w:pPr>
          </w:p>
          <w:p w14:paraId="26676036" w14:textId="77777777" w:rsidR="00657D3A" w:rsidRDefault="00657D3A" w:rsidP="00A47E5A">
            <w:pPr>
              <w:rPr>
                <w:bCs/>
                <w:sz w:val="20"/>
              </w:rPr>
            </w:pPr>
          </w:p>
          <w:p w14:paraId="238DA994" w14:textId="77777777" w:rsidR="00657D3A" w:rsidRDefault="00657D3A" w:rsidP="00A47E5A">
            <w:pPr>
              <w:rPr>
                <w:bCs/>
                <w:sz w:val="20"/>
              </w:rPr>
            </w:pPr>
          </w:p>
          <w:p w14:paraId="3E6264F3" w14:textId="77777777" w:rsidR="00657D3A" w:rsidRDefault="00657D3A" w:rsidP="00A47E5A">
            <w:pPr>
              <w:rPr>
                <w:bCs/>
                <w:sz w:val="20"/>
              </w:rPr>
            </w:pPr>
          </w:p>
          <w:p w14:paraId="076E4536" w14:textId="77777777" w:rsidR="00657D3A" w:rsidRDefault="00657D3A" w:rsidP="00A47E5A">
            <w:pPr>
              <w:rPr>
                <w:bCs/>
                <w:sz w:val="20"/>
              </w:rPr>
            </w:pPr>
          </w:p>
          <w:p w14:paraId="4264C975" w14:textId="77777777" w:rsidR="00657D3A" w:rsidRDefault="00657D3A" w:rsidP="00A47E5A">
            <w:pPr>
              <w:rPr>
                <w:bCs/>
                <w:sz w:val="20"/>
              </w:rPr>
            </w:pPr>
          </w:p>
          <w:p w14:paraId="79A09C58" w14:textId="77777777" w:rsidR="00657D3A" w:rsidRDefault="00657D3A" w:rsidP="00A47E5A">
            <w:pPr>
              <w:rPr>
                <w:bCs/>
                <w:sz w:val="20"/>
              </w:rPr>
            </w:pPr>
          </w:p>
          <w:p w14:paraId="49D879F1" w14:textId="77777777" w:rsidR="00657D3A" w:rsidRDefault="00657D3A" w:rsidP="00A47E5A">
            <w:pPr>
              <w:rPr>
                <w:bCs/>
                <w:sz w:val="20"/>
              </w:rPr>
            </w:pPr>
          </w:p>
          <w:p w14:paraId="55489993" w14:textId="77777777" w:rsidR="00657D3A" w:rsidRDefault="00657D3A" w:rsidP="00A47E5A">
            <w:pPr>
              <w:rPr>
                <w:bCs/>
                <w:sz w:val="20"/>
              </w:rPr>
            </w:pPr>
          </w:p>
          <w:p w14:paraId="5C19C34E" w14:textId="77777777" w:rsidR="00657D3A" w:rsidRDefault="00657D3A" w:rsidP="00A47E5A">
            <w:pPr>
              <w:rPr>
                <w:bCs/>
                <w:sz w:val="20"/>
              </w:rPr>
            </w:pPr>
          </w:p>
          <w:p w14:paraId="69856EB3" w14:textId="77777777" w:rsidR="00657D3A" w:rsidRDefault="00657D3A" w:rsidP="00A47E5A">
            <w:pPr>
              <w:rPr>
                <w:bCs/>
                <w:sz w:val="20"/>
              </w:rPr>
            </w:pPr>
          </w:p>
          <w:p w14:paraId="4C4F36D8" w14:textId="77777777" w:rsidR="00657D3A" w:rsidRDefault="00657D3A" w:rsidP="00A47E5A">
            <w:pPr>
              <w:rPr>
                <w:bCs/>
                <w:sz w:val="20"/>
              </w:rPr>
            </w:pPr>
          </w:p>
          <w:p w14:paraId="5EE591E1" w14:textId="77777777" w:rsidR="00657D3A" w:rsidRDefault="00657D3A" w:rsidP="00A47E5A">
            <w:pPr>
              <w:rPr>
                <w:bCs/>
                <w:sz w:val="20"/>
              </w:rPr>
            </w:pPr>
          </w:p>
          <w:p w14:paraId="1507411A" w14:textId="77777777" w:rsidR="00657D3A" w:rsidRDefault="00657D3A" w:rsidP="00A47E5A">
            <w:pPr>
              <w:rPr>
                <w:bCs/>
                <w:sz w:val="20"/>
              </w:rPr>
            </w:pPr>
          </w:p>
          <w:p w14:paraId="42541D78" w14:textId="77777777" w:rsidR="00657D3A" w:rsidRDefault="00657D3A" w:rsidP="00A47E5A">
            <w:pPr>
              <w:rPr>
                <w:bCs/>
                <w:sz w:val="20"/>
              </w:rPr>
            </w:pPr>
          </w:p>
          <w:p w14:paraId="587404BB" w14:textId="77777777" w:rsidR="00657D3A" w:rsidRDefault="00657D3A" w:rsidP="00A47E5A">
            <w:pPr>
              <w:rPr>
                <w:bCs/>
                <w:sz w:val="20"/>
              </w:rPr>
            </w:pPr>
          </w:p>
          <w:p w14:paraId="1F9BCAF1" w14:textId="77777777" w:rsidR="00657D3A" w:rsidRDefault="00657D3A" w:rsidP="00A47E5A">
            <w:pPr>
              <w:rPr>
                <w:bCs/>
                <w:sz w:val="20"/>
              </w:rPr>
            </w:pPr>
          </w:p>
          <w:p w14:paraId="11335F97" w14:textId="77777777" w:rsidR="00657D3A" w:rsidRDefault="00657D3A" w:rsidP="00A47E5A">
            <w:pPr>
              <w:rPr>
                <w:bCs/>
                <w:sz w:val="20"/>
              </w:rPr>
            </w:pPr>
          </w:p>
          <w:p w14:paraId="08B3DD74" w14:textId="77777777" w:rsidR="00657D3A" w:rsidRDefault="00657D3A" w:rsidP="00A47E5A">
            <w:pPr>
              <w:rPr>
                <w:bCs/>
                <w:sz w:val="20"/>
              </w:rPr>
            </w:pPr>
          </w:p>
          <w:p w14:paraId="70A28D46" w14:textId="77777777" w:rsidR="00657D3A" w:rsidRDefault="00657D3A" w:rsidP="00A47E5A">
            <w:pPr>
              <w:rPr>
                <w:bCs/>
                <w:sz w:val="20"/>
              </w:rPr>
            </w:pPr>
          </w:p>
          <w:p w14:paraId="0F82E9D1" w14:textId="77777777" w:rsidR="00657D3A" w:rsidRDefault="00657D3A" w:rsidP="00A47E5A">
            <w:pPr>
              <w:rPr>
                <w:bCs/>
                <w:sz w:val="20"/>
              </w:rPr>
            </w:pPr>
          </w:p>
          <w:p w14:paraId="2BF9B65C" w14:textId="77777777" w:rsidR="00657D3A" w:rsidRDefault="00657D3A" w:rsidP="00A47E5A">
            <w:pPr>
              <w:rPr>
                <w:bCs/>
                <w:sz w:val="20"/>
              </w:rPr>
            </w:pPr>
          </w:p>
          <w:p w14:paraId="145B5967" w14:textId="77777777" w:rsidR="00657D3A" w:rsidRDefault="00657D3A" w:rsidP="00A47E5A">
            <w:pPr>
              <w:rPr>
                <w:bCs/>
                <w:sz w:val="20"/>
              </w:rPr>
            </w:pPr>
          </w:p>
          <w:p w14:paraId="76AA694C" w14:textId="77777777" w:rsidR="00657D3A" w:rsidRDefault="00657D3A" w:rsidP="00A47E5A">
            <w:pPr>
              <w:rPr>
                <w:bCs/>
                <w:sz w:val="20"/>
              </w:rPr>
            </w:pPr>
          </w:p>
          <w:p w14:paraId="63844B50" w14:textId="77777777" w:rsidR="00657D3A" w:rsidRDefault="00657D3A" w:rsidP="00A47E5A">
            <w:pPr>
              <w:rPr>
                <w:bCs/>
                <w:sz w:val="20"/>
              </w:rPr>
            </w:pPr>
          </w:p>
          <w:p w14:paraId="08F769A6" w14:textId="77777777" w:rsidR="00E11213" w:rsidRDefault="00E11213" w:rsidP="00A47E5A">
            <w:pPr>
              <w:rPr>
                <w:bCs/>
                <w:sz w:val="20"/>
              </w:rPr>
            </w:pPr>
          </w:p>
          <w:p w14:paraId="67831D5D" w14:textId="77777777" w:rsidR="00657D3A" w:rsidRDefault="00657D3A" w:rsidP="00A47E5A">
            <w:pPr>
              <w:rPr>
                <w:bCs/>
                <w:sz w:val="20"/>
              </w:rPr>
            </w:pPr>
          </w:p>
          <w:p w14:paraId="2276ABFA" w14:textId="147ED64B" w:rsidR="00A47E5A" w:rsidRDefault="00A47E5A" w:rsidP="00A47E5A">
            <w:pPr>
              <w:rPr>
                <w:bCs/>
                <w:sz w:val="20"/>
              </w:rPr>
            </w:pPr>
            <w:r w:rsidRPr="00A47E5A">
              <w:rPr>
                <w:bCs/>
                <w:sz w:val="20"/>
              </w:rPr>
              <w:t>POKAZATELJI USPJEŠNOSTI:</w:t>
            </w:r>
          </w:p>
          <w:p w14:paraId="30F86343" w14:textId="77777777" w:rsidR="001F03CD" w:rsidRDefault="001F03CD" w:rsidP="00A47E5A">
            <w:pPr>
              <w:rPr>
                <w:bCs/>
                <w:sz w:val="20"/>
              </w:rPr>
            </w:pPr>
          </w:p>
          <w:p w14:paraId="502A24B2" w14:textId="77777777" w:rsidR="00A36C76" w:rsidRDefault="00A36C76" w:rsidP="00A47E5A">
            <w:pPr>
              <w:rPr>
                <w:bCs/>
                <w:sz w:val="20"/>
              </w:rPr>
            </w:pPr>
          </w:p>
          <w:p w14:paraId="444ECF01" w14:textId="77777777" w:rsidR="0048132E" w:rsidRDefault="0048132E" w:rsidP="00A47E5A">
            <w:pPr>
              <w:rPr>
                <w:bCs/>
                <w:sz w:val="20"/>
              </w:rPr>
            </w:pPr>
          </w:p>
          <w:p w14:paraId="1FF11303" w14:textId="77777777" w:rsidR="0048132E" w:rsidRDefault="0048132E" w:rsidP="00A47E5A">
            <w:pPr>
              <w:rPr>
                <w:bCs/>
                <w:sz w:val="20"/>
              </w:rPr>
            </w:pPr>
          </w:p>
          <w:p w14:paraId="203AF592" w14:textId="77777777" w:rsidR="0048132E" w:rsidRDefault="0048132E" w:rsidP="00A47E5A">
            <w:pPr>
              <w:rPr>
                <w:bCs/>
                <w:sz w:val="20"/>
              </w:rPr>
            </w:pPr>
          </w:p>
          <w:p w14:paraId="3DE7002C" w14:textId="77777777" w:rsidR="0048132E" w:rsidRDefault="0048132E" w:rsidP="00A47E5A">
            <w:pPr>
              <w:rPr>
                <w:bCs/>
                <w:sz w:val="20"/>
              </w:rPr>
            </w:pPr>
          </w:p>
          <w:p w14:paraId="761FE2D3" w14:textId="77777777" w:rsidR="0048132E" w:rsidRDefault="0048132E" w:rsidP="00A47E5A">
            <w:pPr>
              <w:rPr>
                <w:bCs/>
                <w:sz w:val="20"/>
              </w:rPr>
            </w:pPr>
          </w:p>
          <w:p w14:paraId="018871FF" w14:textId="77777777" w:rsidR="0048132E" w:rsidRDefault="0048132E" w:rsidP="00A47E5A">
            <w:pPr>
              <w:rPr>
                <w:bCs/>
                <w:sz w:val="20"/>
              </w:rPr>
            </w:pPr>
          </w:p>
          <w:p w14:paraId="4C5AE85E" w14:textId="77777777" w:rsidR="0048132E" w:rsidRDefault="0048132E" w:rsidP="00A47E5A">
            <w:pPr>
              <w:rPr>
                <w:bCs/>
                <w:sz w:val="20"/>
              </w:rPr>
            </w:pPr>
          </w:p>
          <w:p w14:paraId="52EAE0F4" w14:textId="77777777" w:rsidR="001F03CD" w:rsidRDefault="001F03CD" w:rsidP="00A47E5A">
            <w:pPr>
              <w:rPr>
                <w:bCs/>
                <w:sz w:val="20"/>
              </w:rPr>
            </w:pPr>
          </w:p>
          <w:p w14:paraId="0661590F" w14:textId="77777777" w:rsidR="001F03CD" w:rsidRDefault="001F03CD" w:rsidP="001F03CD">
            <w:pPr>
              <w:rPr>
                <w:bCs/>
                <w:sz w:val="20"/>
              </w:rPr>
            </w:pPr>
            <w:r w:rsidRPr="001F03CD">
              <w:rPr>
                <w:bCs/>
                <w:sz w:val="20"/>
              </w:rPr>
              <w:lastRenderedPageBreak/>
              <w:t>NAZIV PROGRAMA:</w:t>
            </w:r>
          </w:p>
          <w:p w14:paraId="6FC2147A" w14:textId="77777777" w:rsidR="001F03CD" w:rsidRPr="001F03CD" w:rsidRDefault="001F03CD" w:rsidP="001F03CD">
            <w:pPr>
              <w:rPr>
                <w:bCs/>
                <w:sz w:val="20"/>
              </w:rPr>
            </w:pPr>
          </w:p>
          <w:p w14:paraId="5FA2448D" w14:textId="77777777" w:rsidR="001F03CD" w:rsidRPr="001F03CD" w:rsidRDefault="001F03CD" w:rsidP="001F03CD">
            <w:pPr>
              <w:rPr>
                <w:bCs/>
                <w:sz w:val="20"/>
              </w:rPr>
            </w:pPr>
          </w:p>
          <w:p w14:paraId="6F2CC696" w14:textId="77777777" w:rsidR="001F03CD" w:rsidRPr="001F03CD" w:rsidRDefault="001F03CD" w:rsidP="001F03CD">
            <w:pPr>
              <w:rPr>
                <w:bCs/>
                <w:sz w:val="20"/>
              </w:rPr>
            </w:pPr>
            <w:r w:rsidRPr="001F03CD">
              <w:rPr>
                <w:bCs/>
                <w:sz w:val="20"/>
              </w:rPr>
              <w:t>CILJEVI PROGRAMA:</w:t>
            </w:r>
          </w:p>
          <w:p w14:paraId="009B8696" w14:textId="77777777" w:rsidR="001F03CD" w:rsidRPr="001F03CD" w:rsidRDefault="001F03CD" w:rsidP="001F03CD">
            <w:pPr>
              <w:rPr>
                <w:bCs/>
                <w:sz w:val="20"/>
              </w:rPr>
            </w:pPr>
          </w:p>
          <w:p w14:paraId="6986D49F" w14:textId="77777777" w:rsidR="001F03CD" w:rsidRDefault="001F03CD" w:rsidP="001F03CD">
            <w:pPr>
              <w:rPr>
                <w:bCs/>
                <w:sz w:val="20"/>
              </w:rPr>
            </w:pPr>
          </w:p>
          <w:p w14:paraId="10316A7F" w14:textId="77777777" w:rsidR="0048132E" w:rsidRDefault="0048132E" w:rsidP="001F03CD">
            <w:pPr>
              <w:rPr>
                <w:bCs/>
                <w:sz w:val="20"/>
              </w:rPr>
            </w:pPr>
          </w:p>
          <w:p w14:paraId="7524EE90" w14:textId="77777777" w:rsidR="0048132E" w:rsidRPr="001F03CD" w:rsidRDefault="0048132E" w:rsidP="001F03CD">
            <w:pPr>
              <w:rPr>
                <w:bCs/>
                <w:sz w:val="20"/>
              </w:rPr>
            </w:pPr>
          </w:p>
          <w:p w14:paraId="7497D770" w14:textId="77777777" w:rsidR="001F03CD" w:rsidRPr="001F03CD" w:rsidRDefault="001F03CD" w:rsidP="001F03CD">
            <w:pPr>
              <w:rPr>
                <w:bCs/>
                <w:sz w:val="20"/>
              </w:rPr>
            </w:pPr>
            <w:r w:rsidRPr="001F03CD">
              <w:rPr>
                <w:bCs/>
                <w:sz w:val="20"/>
              </w:rPr>
              <w:t xml:space="preserve">POVEZANOST PROGRAMA SA STRATEŠKIM DOKUMENTIMA: </w:t>
            </w:r>
          </w:p>
          <w:p w14:paraId="0030DCC7" w14:textId="77777777" w:rsidR="001F03CD" w:rsidRPr="001F03CD" w:rsidRDefault="001F03CD" w:rsidP="001F03CD">
            <w:pPr>
              <w:rPr>
                <w:bCs/>
                <w:sz w:val="20"/>
              </w:rPr>
            </w:pPr>
          </w:p>
          <w:p w14:paraId="23718348" w14:textId="77777777" w:rsidR="001F03CD" w:rsidRPr="001F03CD" w:rsidRDefault="001F03CD" w:rsidP="001F03CD">
            <w:pPr>
              <w:rPr>
                <w:bCs/>
                <w:sz w:val="20"/>
              </w:rPr>
            </w:pPr>
            <w:r w:rsidRPr="001F03CD">
              <w:rPr>
                <w:bCs/>
                <w:sz w:val="20"/>
              </w:rPr>
              <w:t>ZAKONSKA OSNOVA ZA UVOĐENJE PROGRAMA:</w:t>
            </w:r>
          </w:p>
          <w:p w14:paraId="54C61A2D" w14:textId="77777777" w:rsidR="001F03CD" w:rsidRPr="001F03CD" w:rsidRDefault="001F03CD" w:rsidP="001F03CD">
            <w:pPr>
              <w:rPr>
                <w:bCs/>
                <w:sz w:val="20"/>
              </w:rPr>
            </w:pPr>
          </w:p>
          <w:p w14:paraId="4EE712F4" w14:textId="77777777" w:rsidR="001F03CD" w:rsidRPr="001F03CD" w:rsidRDefault="001F03CD" w:rsidP="001F03CD">
            <w:pPr>
              <w:rPr>
                <w:bCs/>
                <w:sz w:val="20"/>
              </w:rPr>
            </w:pPr>
          </w:p>
          <w:p w14:paraId="11CEF5FB" w14:textId="77777777" w:rsidR="001F03CD" w:rsidRPr="001F03CD" w:rsidRDefault="001F03CD" w:rsidP="001F03CD">
            <w:pPr>
              <w:rPr>
                <w:bCs/>
                <w:sz w:val="20"/>
              </w:rPr>
            </w:pPr>
          </w:p>
          <w:p w14:paraId="4BBF61C5" w14:textId="77777777" w:rsidR="001F03CD" w:rsidRPr="001F03CD" w:rsidRDefault="001F03CD" w:rsidP="001F03CD">
            <w:pPr>
              <w:rPr>
                <w:bCs/>
                <w:sz w:val="20"/>
              </w:rPr>
            </w:pPr>
          </w:p>
          <w:p w14:paraId="08169644" w14:textId="77777777" w:rsidR="001F03CD" w:rsidRPr="001F03CD" w:rsidRDefault="001F03CD" w:rsidP="001F03CD">
            <w:pPr>
              <w:rPr>
                <w:bCs/>
                <w:sz w:val="20"/>
              </w:rPr>
            </w:pPr>
          </w:p>
          <w:p w14:paraId="4818377F" w14:textId="77777777" w:rsidR="001F03CD" w:rsidRPr="001F03CD" w:rsidRDefault="001F03CD" w:rsidP="001F03CD">
            <w:pPr>
              <w:rPr>
                <w:bCs/>
                <w:sz w:val="20"/>
              </w:rPr>
            </w:pPr>
          </w:p>
          <w:p w14:paraId="7B15B2F4" w14:textId="77777777" w:rsidR="001F03CD" w:rsidRPr="001F03CD" w:rsidRDefault="001F03CD" w:rsidP="001F03CD">
            <w:pPr>
              <w:rPr>
                <w:bCs/>
                <w:sz w:val="20"/>
              </w:rPr>
            </w:pPr>
            <w:r w:rsidRPr="001F03CD">
              <w:rPr>
                <w:bCs/>
                <w:sz w:val="20"/>
              </w:rPr>
              <w:t>NAČIN I SREDSTVA ZA REALIZACIJU PROGRAMA:</w:t>
            </w:r>
          </w:p>
          <w:p w14:paraId="0A7F41BD" w14:textId="77777777" w:rsidR="001F03CD" w:rsidRPr="001F03CD" w:rsidRDefault="001F03CD" w:rsidP="001F03CD">
            <w:pPr>
              <w:rPr>
                <w:bCs/>
                <w:sz w:val="20"/>
              </w:rPr>
            </w:pPr>
          </w:p>
          <w:p w14:paraId="4F09B651" w14:textId="77777777" w:rsidR="001F03CD" w:rsidRPr="001F03CD" w:rsidRDefault="001F03CD" w:rsidP="001F03CD">
            <w:pPr>
              <w:rPr>
                <w:bCs/>
                <w:sz w:val="20"/>
              </w:rPr>
            </w:pPr>
          </w:p>
          <w:p w14:paraId="42A42648" w14:textId="77777777" w:rsidR="001F03CD" w:rsidRPr="001F03CD" w:rsidRDefault="001F03CD" w:rsidP="001F03CD">
            <w:pPr>
              <w:rPr>
                <w:bCs/>
                <w:sz w:val="20"/>
              </w:rPr>
            </w:pPr>
          </w:p>
          <w:p w14:paraId="2E5D5E5E" w14:textId="77777777" w:rsidR="001F03CD" w:rsidRPr="001F03CD" w:rsidRDefault="001F03CD" w:rsidP="001F03CD">
            <w:pPr>
              <w:rPr>
                <w:bCs/>
                <w:sz w:val="20"/>
              </w:rPr>
            </w:pPr>
          </w:p>
          <w:p w14:paraId="48229875" w14:textId="77777777" w:rsidR="001F03CD" w:rsidRPr="001F03CD" w:rsidRDefault="001F03CD" w:rsidP="001F03CD">
            <w:pPr>
              <w:rPr>
                <w:bCs/>
                <w:sz w:val="20"/>
              </w:rPr>
            </w:pPr>
          </w:p>
          <w:p w14:paraId="7CF7951F" w14:textId="77777777" w:rsidR="001F03CD" w:rsidRDefault="001F03CD" w:rsidP="001F03CD">
            <w:pPr>
              <w:rPr>
                <w:bCs/>
                <w:sz w:val="20"/>
              </w:rPr>
            </w:pPr>
            <w:r w:rsidRPr="001F03CD">
              <w:rPr>
                <w:bCs/>
                <w:sz w:val="20"/>
              </w:rPr>
              <w:t>POKAZATELJI USPJEŠNOSTI:</w:t>
            </w:r>
          </w:p>
          <w:p w14:paraId="1EC153B4" w14:textId="77777777" w:rsidR="00857B1A" w:rsidRDefault="00857B1A" w:rsidP="001F03CD">
            <w:pPr>
              <w:rPr>
                <w:bCs/>
                <w:sz w:val="20"/>
              </w:rPr>
            </w:pPr>
          </w:p>
          <w:p w14:paraId="62562007" w14:textId="77777777" w:rsidR="00E233A8" w:rsidRDefault="00E233A8" w:rsidP="00857B1A">
            <w:pPr>
              <w:rPr>
                <w:bCs/>
                <w:sz w:val="20"/>
              </w:rPr>
            </w:pPr>
          </w:p>
          <w:p w14:paraId="023A7066" w14:textId="3EB2899D" w:rsidR="00857B1A" w:rsidRDefault="00857B1A" w:rsidP="00857B1A">
            <w:pPr>
              <w:rPr>
                <w:bCs/>
                <w:sz w:val="20"/>
              </w:rPr>
            </w:pPr>
            <w:r w:rsidRPr="001F03CD">
              <w:rPr>
                <w:bCs/>
                <w:sz w:val="20"/>
              </w:rPr>
              <w:t>NAZIV PROGRAMA:</w:t>
            </w:r>
          </w:p>
          <w:p w14:paraId="0F62994D" w14:textId="77777777" w:rsidR="00857B1A" w:rsidRDefault="00857B1A" w:rsidP="00857B1A">
            <w:pPr>
              <w:rPr>
                <w:bCs/>
                <w:sz w:val="20"/>
              </w:rPr>
            </w:pPr>
          </w:p>
          <w:p w14:paraId="549FD54B" w14:textId="77777777" w:rsidR="00857B1A" w:rsidRPr="001F03CD" w:rsidRDefault="00857B1A" w:rsidP="00857B1A">
            <w:pPr>
              <w:rPr>
                <w:bCs/>
                <w:sz w:val="20"/>
              </w:rPr>
            </w:pPr>
            <w:r w:rsidRPr="001F03CD">
              <w:rPr>
                <w:bCs/>
                <w:sz w:val="20"/>
              </w:rPr>
              <w:t>CILJEVI PROGRAMA:</w:t>
            </w:r>
          </w:p>
          <w:p w14:paraId="12C6928A" w14:textId="77777777" w:rsidR="00857B1A" w:rsidRPr="001F03CD" w:rsidRDefault="00857B1A" w:rsidP="00857B1A">
            <w:pPr>
              <w:rPr>
                <w:bCs/>
                <w:sz w:val="20"/>
              </w:rPr>
            </w:pPr>
          </w:p>
          <w:p w14:paraId="10362BEB" w14:textId="77777777" w:rsidR="00857B1A" w:rsidRPr="001F03CD" w:rsidRDefault="00857B1A" w:rsidP="00857B1A">
            <w:pPr>
              <w:rPr>
                <w:bCs/>
                <w:sz w:val="20"/>
              </w:rPr>
            </w:pPr>
            <w:r w:rsidRPr="001F03CD">
              <w:rPr>
                <w:bCs/>
                <w:sz w:val="20"/>
              </w:rPr>
              <w:t xml:space="preserve">POVEZANOST PROGRAMA SA STRATEŠKIM DOKUMENTIMA: </w:t>
            </w:r>
          </w:p>
          <w:p w14:paraId="093F8B59" w14:textId="77777777" w:rsidR="00857B1A" w:rsidRPr="001F03CD" w:rsidRDefault="00857B1A" w:rsidP="00857B1A">
            <w:pPr>
              <w:rPr>
                <w:bCs/>
                <w:sz w:val="20"/>
              </w:rPr>
            </w:pPr>
          </w:p>
          <w:p w14:paraId="4269F5AB" w14:textId="68C271DF" w:rsidR="00857B1A" w:rsidRPr="001F03CD" w:rsidRDefault="00857B1A" w:rsidP="00857B1A">
            <w:pPr>
              <w:rPr>
                <w:bCs/>
                <w:sz w:val="20"/>
              </w:rPr>
            </w:pPr>
            <w:r w:rsidRPr="001F03CD">
              <w:rPr>
                <w:bCs/>
                <w:sz w:val="20"/>
              </w:rPr>
              <w:t>ZAKONSKA OSNOVA ZA UVOĐENJE PROGRAMA</w:t>
            </w:r>
            <w:r w:rsidR="00DB3F58">
              <w:rPr>
                <w:bCs/>
                <w:sz w:val="20"/>
              </w:rPr>
              <w:t>:</w:t>
            </w:r>
          </w:p>
          <w:p w14:paraId="760281DA" w14:textId="77777777" w:rsidR="00857B1A" w:rsidRPr="001F03CD" w:rsidRDefault="00857B1A" w:rsidP="00857B1A">
            <w:pPr>
              <w:rPr>
                <w:bCs/>
                <w:sz w:val="20"/>
              </w:rPr>
            </w:pPr>
          </w:p>
          <w:p w14:paraId="593C7524" w14:textId="77777777" w:rsidR="00857B1A" w:rsidRPr="001F03CD" w:rsidRDefault="00857B1A" w:rsidP="00857B1A">
            <w:pPr>
              <w:rPr>
                <w:bCs/>
                <w:sz w:val="20"/>
              </w:rPr>
            </w:pPr>
            <w:r w:rsidRPr="001F03CD">
              <w:rPr>
                <w:bCs/>
                <w:sz w:val="20"/>
              </w:rPr>
              <w:t>NAČIN I SREDSTVA ZA REALIZACIJU PROGRAMA:</w:t>
            </w:r>
          </w:p>
          <w:p w14:paraId="0F49278D" w14:textId="77777777" w:rsidR="00A83AE4" w:rsidRPr="001F03CD" w:rsidRDefault="00A83AE4" w:rsidP="00857B1A">
            <w:pPr>
              <w:rPr>
                <w:bCs/>
                <w:sz w:val="20"/>
              </w:rPr>
            </w:pPr>
          </w:p>
          <w:p w14:paraId="6FA4E833" w14:textId="77777777" w:rsidR="00857B1A" w:rsidRDefault="00857B1A" w:rsidP="00857B1A">
            <w:pPr>
              <w:rPr>
                <w:bCs/>
                <w:sz w:val="20"/>
              </w:rPr>
            </w:pPr>
            <w:r w:rsidRPr="001F03CD">
              <w:rPr>
                <w:bCs/>
                <w:sz w:val="20"/>
              </w:rPr>
              <w:t>POKAZATELJI USPJEŠNOSTI:</w:t>
            </w:r>
          </w:p>
          <w:p w14:paraId="63A65A1A" w14:textId="77777777" w:rsidR="00E11213" w:rsidRDefault="00E11213" w:rsidP="00857B1A">
            <w:pPr>
              <w:rPr>
                <w:bCs/>
                <w:sz w:val="20"/>
              </w:rPr>
            </w:pPr>
          </w:p>
          <w:p w14:paraId="220E5E40" w14:textId="77777777" w:rsidR="00E11213" w:rsidRDefault="00E11213" w:rsidP="00857B1A">
            <w:pPr>
              <w:rPr>
                <w:bCs/>
                <w:sz w:val="20"/>
              </w:rPr>
            </w:pPr>
          </w:p>
          <w:p w14:paraId="6105E497" w14:textId="77777777" w:rsidR="003E78DF" w:rsidRDefault="003E78DF" w:rsidP="00857B1A">
            <w:pPr>
              <w:rPr>
                <w:bCs/>
                <w:sz w:val="20"/>
              </w:rPr>
            </w:pPr>
          </w:p>
          <w:p w14:paraId="47CCA5FE" w14:textId="77777777" w:rsidR="008676A8" w:rsidRDefault="008676A8" w:rsidP="00857B1A">
            <w:pPr>
              <w:rPr>
                <w:bCs/>
                <w:sz w:val="20"/>
              </w:rPr>
            </w:pPr>
          </w:p>
          <w:p w14:paraId="2E417391" w14:textId="77777777" w:rsidR="00A83AE4" w:rsidRDefault="00A83AE4" w:rsidP="00857B1A">
            <w:pPr>
              <w:rPr>
                <w:bCs/>
                <w:sz w:val="20"/>
              </w:rPr>
            </w:pPr>
          </w:p>
          <w:p w14:paraId="5E2373F2" w14:textId="77777777" w:rsidR="003E78DF" w:rsidRDefault="003E78DF" w:rsidP="00857B1A">
            <w:pPr>
              <w:rPr>
                <w:bCs/>
                <w:sz w:val="20"/>
              </w:rPr>
            </w:pPr>
          </w:p>
          <w:p w14:paraId="2CDFC5B0" w14:textId="77777777" w:rsidR="003E78DF" w:rsidRDefault="003E78DF" w:rsidP="00857B1A">
            <w:pPr>
              <w:rPr>
                <w:bCs/>
                <w:sz w:val="20"/>
              </w:rPr>
            </w:pPr>
          </w:p>
          <w:p w14:paraId="6A66AEE9" w14:textId="4A6913BE" w:rsidR="00DB3F58" w:rsidRDefault="00DB3F58" w:rsidP="00DB3F58">
            <w:pPr>
              <w:rPr>
                <w:bCs/>
                <w:sz w:val="20"/>
              </w:rPr>
            </w:pPr>
            <w:r w:rsidRPr="00DB3F58">
              <w:rPr>
                <w:bCs/>
                <w:sz w:val="20"/>
              </w:rPr>
              <w:lastRenderedPageBreak/>
              <w:t>NAZIV PROGRAMA:</w:t>
            </w:r>
          </w:p>
          <w:p w14:paraId="567931A7" w14:textId="77777777" w:rsidR="00D0375F" w:rsidRDefault="00D0375F" w:rsidP="00DB3F58">
            <w:pPr>
              <w:rPr>
                <w:bCs/>
                <w:sz w:val="20"/>
              </w:rPr>
            </w:pPr>
          </w:p>
          <w:p w14:paraId="41EA8793" w14:textId="77777777" w:rsidR="00DB3F58" w:rsidRPr="00DB3F58" w:rsidRDefault="00DB3F58" w:rsidP="00DB3F58">
            <w:pPr>
              <w:rPr>
                <w:bCs/>
                <w:sz w:val="20"/>
              </w:rPr>
            </w:pPr>
            <w:r w:rsidRPr="00DB3F58">
              <w:rPr>
                <w:bCs/>
                <w:sz w:val="20"/>
              </w:rPr>
              <w:t>CILJEVI PROGRAMA:</w:t>
            </w:r>
          </w:p>
          <w:p w14:paraId="5D5FF2AF" w14:textId="77777777" w:rsidR="00DB3F58" w:rsidRDefault="00DB3F58" w:rsidP="00DB3F58">
            <w:pPr>
              <w:rPr>
                <w:bCs/>
                <w:sz w:val="20"/>
              </w:rPr>
            </w:pPr>
          </w:p>
          <w:p w14:paraId="0DAF1A35" w14:textId="77777777" w:rsidR="00A36C76" w:rsidRPr="00DB3F58" w:rsidRDefault="00A36C76" w:rsidP="00DB3F58">
            <w:pPr>
              <w:rPr>
                <w:bCs/>
                <w:sz w:val="20"/>
              </w:rPr>
            </w:pPr>
          </w:p>
          <w:p w14:paraId="7DA04951" w14:textId="4544C986" w:rsidR="00DB3F58" w:rsidRDefault="00DB3F58" w:rsidP="00DB3F58">
            <w:pPr>
              <w:rPr>
                <w:bCs/>
                <w:sz w:val="20"/>
              </w:rPr>
            </w:pPr>
            <w:r w:rsidRPr="00DB3F58">
              <w:rPr>
                <w:bCs/>
                <w:sz w:val="20"/>
              </w:rPr>
              <w:t xml:space="preserve">POVEZANOST PROGRAMA SA STRATEŠKIM DOKUMENTIMA: </w:t>
            </w:r>
          </w:p>
          <w:p w14:paraId="3917E3B6" w14:textId="77777777" w:rsidR="00C02ACA" w:rsidRPr="00DB3F58" w:rsidRDefault="00C02ACA" w:rsidP="00DB3F58">
            <w:pPr>
              <w:rPr>
                <w:bCs/>
                <w:sz w:val="20"/>
              </w:rPr>
            </w:pPr>
          </w:p>
          <w:p w14:paraId="0929A543" w14:textId="77777777" w:rsidR="00DB3F58" w:rsidRPr="00DB3F58" w:rsidRDefault="00DB3F58" w:rsidP="00DB3F58">
            <w:pPr>
              <w:rPr>
                <w:bCs/>
                <w:sz w:val="20"/>
              </w:rPr>
            </w:pPr>
            <w:r w:rsidRPr="00DB3F58">
              <w:rPr>
                <w:bCs/>
                <w:sz w:val="20"/>
              </w:rPr>
              <w:t>ZAKONSKA OSNOVA ZA UVOĐENJE PROGRAMA:</w:t>
            </w:r>
          </w:p>
          <w:p w14:paraId="1DB5A022" w14:textId="77777777" w:rsidR="00DB3F58" w:rsidRPr="00DB3F58" w:rsidRDefault="00DB3F58" w:rsidP="00DB3F58">
            <w:pPr>
              <w:rPr>
                <w:bCs/>
                <w:sz w:val="20"/>
              </w:rPr>
            </w:pPr>
          </w:p>
          <w:p w14:paraId="5BCCF2F2" w14:textId="77777777" w:rsidR="00DB3F58" w:rsidRPr="00DB3F58" w:rsidRDefault="00DB3F58" w:rsidP="00DB3F58">
            <w:pPr>
              <w:rPr>
                <w:bCs/>
                <w:sz w:val="20"/>
              </w:rPr>
            </w:pPr>
            <w:r w:rsidRPr="00DB3F58">
              <w:rPr>
                <w:bCs/>
                <w:sz w:val="20"/>
              </w:rPr>
              <w:t>NAČIN I SREDSTVA ZA REALIZACIJU PROGRAMA:</w:t>
            </w:r>
          </w:p>
          <w:p w14:paraId="60910966" w14:textId="77777777" w:rsidR="00DB3F58" w:rsidRDefault="00DB3F58" w:rsidP="00DB3F58">
            <w:pPr>
              <w:rPr>
                <w:bCs/>
                <w:sz w:val="20"/>
              </w:rPr>
            </w:pPr>
          </w:p>
          <w:p w14:paraId="0AD66B8B" w14:textId="77777777" w:rsidR="00E4469D" w:rsidRDefault="00E4469D" w:rsidP="00DB3F58">
            <w:pPr>
              <w:rPr>
                <w:bCs/>
                <w:sz w:val="20"/>
              </w:rPr>
            </w:pPr>
          </w:p>
          <w:p w14:paraId="1541AA71" w14:textId="77777777" w:rsidR="00E4469D" w:rsidRDefault="00E4469D" w:rsidP="00DB3F58">
            <w:pPr>
              <w:rPr>
                <w:bCs/>
                <w:sz w:val="20"/>
              </w:rPr>
            </w:pPr>
          </w:p>
          <w:p w14:paraId="6E826086" w14:textId="77777777" w:rsidR="00A36C76" w:rsidRDefault="00A36C76" w:rsidP="00DB3F58">
            <w:pPr>
              <w:rPr>
                <w:bCs/>
                <w:sz w:val="20"/>
              </w:rPr>
            </w:pPr>
          </w:p>
          <w:p w14:paraId="6E1C9262" w14:textId="372285F1" w:rsidR="00DB3F58" w:rsidRDefault="00DB3F58" w:rsidP="00DB3F58">
            <w:pPr>
              <w:rPr>
                <w:bCs/>
                <w:sz w:val="20"/>
              </w:rPr>
            </w:pPr>
            <w:r w:rsidRPr="00DB3F58">
              <w:rPr>
                <w:bCs/>
                <w:sz w:val="20"/>
              </w:rPr>
              <w:t>POKAZATELJI USPJEŠNOSTI:</w:t>
            </w:r>
          </w:p>
          <w:p w14:paraId="5766C033" w14:textId="3E1D78BB" w:rsidR="00DB3F58" w:rsidRPr="002E5289" w:rsidRDefault="00DB3F58" w:rsidP="00857B1A">
            <w:pPr>
              <w:rPr>
                <w:bCs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BE84530" w14:textId="77777777" w:rsidR="00CC4A45" w:rsidRPr="002E5289" w:rsidRDefault="00CC4A45" w:rsidP="00B3264D">
            <w:pPr>
              <w:rPr>
                <w:sz w:val="20"/>
              </w:rPr>
            </w:pPr>
          </w:p>
        </w:tc>
        <w:tc>
          <w:tcPr>
            <w:tcW w:w="7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94145D" w14:textId="77777777" w:rsidR="00CC4A45" w:rsidRDefault="00A12371" w:rsidP="00B3264D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MINIMALNI FINANCIJSKI STANDARD-ZDRAVSTVO</w:t>
            </w:r>
          </w:p>
          <w:p w14:paraId="6A151709" w14:textId="77777777" w:rsidR="00A12371" w:rsidRDefault="00A12371" w:rsidP="00B3264D">
            <w:pPr>
              <w:rPr>
                <w:bCs/>
                <w:sz w:val="20"/>
              </w:rPr>
            </w:pPr>
          </w:p>
          <w:p w14:paraId="71FD63D8" w14:textId="41C9AD62" w:rsidR="00A12371" w:rsidRPr="00A12371" w:rsidRDefault="00A12371" w:rsidP="00795359">
            <w:pPr>
              <w:jc w:val="both"/>
              <w:rPr>
                <w:bCs/>
                <w:sz w:val="20"/>
              </w:rPr>
            </w:pPr>
            <w:r w:rsidRPr="00A12371">
              <w:rPr>
                <w:bCs/>
                <w:sz w:val="20"/>
              </w:rPr>
              <w:t>Osiguranjem sredstava za investicijsko ulaganje i investicijsko i tekuće održavanje zdravstvenih ustanova - prostora, medicinske i nemedicinske opreme i prijevoznih sredstava, te informatizaciju zdravstvene djelatnosti,</w:t>
            </w:r>
            <w:r w:rsidR="0093767E">
              <w:rPr>
                <w:bCs/>
                <w:sz w:val="20"/>
              </w:rPr>
              <w:t xml:space="preserve"> a</w:t>
            </w:r>
            <w:r w:rsidRPr="00A12371">
              <w:rPr>
                <w:bCs/>
                <w:sz w:val="20"/>
              </w:rPr>
              <w:t xml:space="preserve"> sukladno planu i programu mjera zdravstvene zaštite i mreži javne zdravstvene službe, stvaraju se uvjeti za zadržavanje dostignutog zdravstvenog standarda</w:t>
            </w:r>
            <w:r w:rsidR="0093767E">
              <w:rPr>
                <w:bCs/>
                <w:sz w:val="20"/>
              </w:rPr>
              <w:t>, te se</w:t>
            </w:r>
            <w:r w:rsidRPr="00A12371">
              <w:rPr>
                <w:bCs/>
                <w:sz w:val="20"/>
              </w:rPr>
              <w:t xml:space="preserve"> kroz obnavljanje i modernizaciju</w:t>
            </w:r>
            <w:r w:rsidR="0093767E">
              <w:rPr>
                <w:bCs/>
                <w:sz w:val="20"/>
              </w:rPr>
              <w:t>,</w:t>
            </w:r>
            <w:r w:rsidRPr="00A12371">
              <w:rPr>
                <w:bCs/>
                <w:sz w:val="20"/>
              </w:rPr>
              <w:t xml:space="preserve"> odnosno investicijsko ulaganje stječu uvjeti i za povećanje zdravstvenog standarda.</w:t>
            </w:r>
          </w:p>
          <w:p w14:paraId="47F8A3E0" w14:textId="77777777" w:rsidR="00A12371" w:rsidRDefault="00A12371" w:rsidP="00795359">
            <w:pPr>
              <w:jc w:val="both"/>
              <w:rPr>
                <w:bCs/>
                <w:sz w:val="20"/>
              </w:rPr>
            </w:pPr>
          </w:p>
          <w:p w14:paraId="59A86BA0" w14:textId="404C54EE" w:rsidR="005A66DD" w:rsidRPr="005A66DD" w:rsidRDefault="005A66DD" w:rsidP="00795359">
            <w:pPr>
              <w:jc w:val="both"/>
              <w:rPr>
                <w:bCs/>
                <w:sz w:val="20"/>
              </w:rPr>
            </w:pPr>
            <w:r w:rsidRPr="005A66DD">
              <w:rPr>
                <w:bCs/>
                <w:sz w:val="20"/>
              </w:rPr>
              <w:t>Plan razvoja Sisačko-moslavačke županije za razdoblje do 2027. godine.</w:t>
            </w:r>
          </w:p>
          <w:p w14:paraId="2D35BC68" w14:textId="77777777" w:rsidR="005A66DD" w:rsidRPr="005A66DD" w:rsidRDefault="005A66DD" w:rsidP="00795359">
            <w:pPr>
              <w:jc w:val="both"/>
              <w:rPr>
                <w:bCs/>
                <w:sz w:val="20"/>
              </w:rPr>
            </w:pPr>
            <w:r w:rsidRPr="005A66DD">
              <w:rPr>
                <w:bCs/>
                <w:sz w:val="20"/>
              </w:rPr>
              <w:t>Posebni cilj 7. Razvoj socijalne i zdravstvene infrastrukture i usluga</w:t>
            </w:r>
          </w:p>
          <w:p w14:paraId="08CA8EC7" w14:textId="77777777" w:rsidR="005A66DD" w:rsidRDefault="005A66DD" w:rsidP="00795359">
            <w:pPr>
              <w:jc w:val="both"/>
              <w:rPr>
                <w:bCs/>
                <w:sz w:val="20"/>
              </w:rPr>
            </w:pPr>
            <w:r w:rsidRPr="005A66DD">
              <w:rPr>
                <w:bCs/>
                <w:sz w:val="20"/>
              </w:rPr>
              <w:t>Mjera 7.1. Unapređenje, obnova i razvoj zdravstvene infrastrukture i usluga</w:t>
            </w:r>
            <w:r w:rsidRPr="00A12371">
              <w:rPr>
                <w:bCs/>
                <w:sz w:val="20"/>
              </w:rPr>
              <w:t xml:space="preserve"> </w:t>
            </w:r>
          </w:p>
          <w:p w14:paraId="2B9958FE" w14:textId="77777777" w:rsidR="005A66DD" w:rsidRDefault="005A66DD" w:rsidP="00795359">
            <w:pPr>
              <w:jc w:val="both"/>
              <w:rPr>
                <w:bCs/>
                <w:sz w:val="20"/>
              </w:rPr>
            </w:pPr>
          </w:p>
          <w:p w14:paraId="6C874DB7" w14:textId="77777777" w:rsidR="005A66DD" w:rsidRDefault="005A66DD" w:rsidP="00795359">
            <w:pPr>
              <w:jc w:val="both"/>
              <w:rPr>
                <w:bCs/>
                <w:sz w:val="20"/>
              </w:rPr>
            </w:pPr>
          </w:p>
          <w:p w14:paraId="7238C085" w14:textId="34CF5EE5" w:rsidR="005A66DD" w:rsidRPr="005A66DD" w:rsidRDefault="005A66DD" w:rsidP="00795359">
            <w:pPr>
              <w:jc w:val="both"/>
              <w:rPr>
                <w:bCs/>
                <w:sz w:val="20"/>
              </w:rPr>
            </w:pPr>
            <w:r w:rsidRPr="005A66DD">
              <w:rPr>
                <w:bCs/>
                <w:sz w:val="20"/>
              </w:rPr>
              <w:t>Zakon o financiranju jedinica lokalne i područne (regionalne) samouprave („Narodne novine“, broj 127/17, 138/20,151/22 i 114/23)</w:t>
            </w:r>
            <w:r>
              <w:rPr>
                <w:bCs/>
                <w:sz w:val="20"/>
              </w:rPr>
              <w:t>,</w:t>
            </w:r>
          </w:p>
          <w:p w14:paraId="063E9559" w14:textId="12785501" w:rsidR="005A66DD" w:rsidRPr="005A66DD" w:rsidRDefault="005A66DD" w:rsidP="00795359">
            <w:pPr>
              <w:jc w:val="both"/>
              <w:rPr>
                <w:bCs/>
                <w:sz w:val="20"/>
              </w:rPr>
            </w:pPr>
            <w:r w:rsidRPr="005A66DD">
              <w:rPr>
                <w:bCs/>
                <w:sz w:val="20"/>
              </w:rPr>
              <w:t>Zakon o proračunu („Narodne novine“, broj 144/21)</w:t>
            </w:r>
            <w:r>
              <w:rPr>
                <w:bCs/>
                <w:sz w:val="20"/>
              </w:rPr>
              <w:t>,</w:t>
            </w:r>
          </w:p>
          <w:p w14:paraId="29F42185" w14:textId="2D61CABA" w:rsidR="005A66DD" w:rsidRPr="005A66DD" w:rsidRDefault="005A66DD" w:rsidP="00795359">
            <w:pPr>
              <w:jc w:val="both"/>
              <w:rPr>
                <w:bCs/>
                <w:sz w:val="20"/>
              </w:rPr>
            </w:pPr>
            <w:r w:rsidRPr="005A66DD">
              <w:rPr>
                <w:bCs/>
                <w:sz w:val="20"/>
              </w:rPr>
              <w:t>Zakon o zdravstvenoj zaštiti (“Narodne novine“, broj 100/18, 125/19, 147/20, 119/22, 156/22, 33/2</w:t>
            </w:r>
            <w:r>
              <w:rPr>
                <w:bCs/>
                <w:sz w:val="20"/>
              </w:rPr>
              <w:t>3,</w:t>
            </w:r>
            <w:r w:rsidRPr="005A66DD">
              <w:rPr>
                <w:bCs/>
                <w:sz w:val="20"/>
              </w:rPr>
              <w:t xml:space="preserve"> 36/24</w:t>
            </w:r>
            <w:r>
              <w:rPr>
                <w:bCs/>
                <w:sz w:val="20"/>
              </w:rPr>
              <w:t xml:space="preserve"> i 102/25</w:t>
            </w:r>
            <w:r w:rsidRPr="005A66DD">
              <w:rPr>
                <w:bCs/>
                <w:sz w:val="20"/>
              </w:rPr>
              <w:t>)</w:t>
            </w:r>
            <w:r>
              <w:rPr>
                <w:bCs/>
                <w:sz w:val="20"/>
              </w:rPr>
              <w:t>,</w:t>
            </w:r>
          </w:p>
          <w:p w14:paraId="15B6A8E9" w14:textId="4FDEE3A0" w:rsidR="005A66DD" w:rsidRPr="005A66DD" w:rsidRDefault="005A66DD" w:rsidP="00795359">
            <w:pPr>
              <w:jc w:val="both"/>
              <w:rPr>
                <w:bCs/>
                <w:sz w:val="20"/>
              </w:rPr>
            </w:pPr>
            <w:r w:rsidRPr="005A66DD">
              <w:rPr>
                <w:bCs/>
                <w:sz w:val="20"/>
              </w:rPr>
              <w:t>Uredba o načinu financiranja decentraliziranih funkcija te izračuna iznosa pomoći izravnanja za decentralizirane funkcije JLP(R)S</w:t>
            </w:r>
            <w:r>
              <w:rPr>
                <w:bCs/>
                <w:sz w:val="20"/>
              </w:rPr>
              <w:t>,</w:t>
            </w:r>
          </w:p>
          <w:p w14:paraId="617544C9" w14:textId="77777777" w:rsidR="005A66DD" w:rsidRDefault="005A66DD" w:rsidP="00795359">
            <w:pPr>
              <w:jc w:val="both"/>
              <w:rPr>
                <w:bCs/>
                <w:sz w:val="20"/>
              </w:rPr>
            </w:pPr>
            <w:r w:rsidRPr="005A66DD">
              <w:rPr>
                <w:bCs/>
                <w:sz w:val="20"/>
              </w:rPr>
              <w:t>Odluka o minimalnim financijskim standardima za decentralizirane funkcije za zdravstvene ustanove</w:t>
            </w:r>
            <w:r>
              <w:rPr>
                <w:bCs/>
                <w:sz w:val="20"/>
              </w:rPr>
              <w:t>.</w:t>
            </w:r>
          </w:p>
          <w:p w14:paraId="2FDD3A37" w14:textId="77777777" w:rsidR="005A66DD" w:rsidRDefault="005A66DD" w:rsidP="005A66DD">
            <w:pPr>
              <w:rPr>
                <w:bCs/>
                <w:sz w:val="20"/>
              </w:rPr>
            </w:pPr>
          </w:p>
          <w:tbl>
            <w:tblPr>
              <w:tblW w:w="6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72"/>
              <w:gridCol w:w="2423"/>
              <w:gridCol w:w="1276"/>
              <w:gridCol w:w="1266"/>
              <w:gridCol w:w="1365"/>
            </w:tblGrid>
            <w:tr w:rsidR="005A66DD" w:rsidRPr="002E5289" w14:paraId="54A06037" w14:textId="77777777" w:rsidTr="00FB1C43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03B697" w14:textId="77777777" w:rsidR="005A66DD" w:rsidRPr="002E5289" w:rsidRDefault="005A66DD" w:rsidP="005A66DD">
                  <w:pPr>
                    <w:rPr>
                      <w:bCs/>
                      <w:sz w:val="20"/>
                    </w:rPr>
                  </w:pPr>
                  <w:proofErr w:type="spellStart"/>
                  <w:r w:rsidRPr="002E5289">
                    <w:rPr>
                      <w:bCs/>
                      <w:sz w:val="20"/>
                    </w:rPr>
                    <w:t>R.b</w:t>
                  </w:r>
                  <w:proofErr w:type="spellEnd"/>
                  <w:r w:rsidRPr="002E5289">
                    <w:rPr>
                      <w:bCs/>
                      <w:sz w:val="20"/>
                    </w:rPr>
                    <w:t>.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807EC5" w14:textId="77777777" w:rsidR="005A66DD" w:rsidRPr="002E5289" w:rsidRDefault="005A66DD" w:rsidP="005A66DD">
                  <w:pPr>
                    <w:rPr>
                      <w:bCs/>
                      <w:sz w:val="20"/>
                    </w:rPr>
                  </w:pPr>
                  <w:r w:rsidRPr="002E5289">
                    <w:rPr>
                      <w:bCs/>
                      <w:sz w:val="20"/>
                    </w:rPr>
                    <w:t>Naziv</w:t>
                  </w:r>
                  <w:r>
                    <w:rPr>
                      <w:bCs/>
                      <w:sz w:val="20"/>
                    </w:rPr>
                    <w:t xml:space="preserve"> aktivnosti/projekta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8C2314" w14:textId="77777777" w:rsidR="005A66DD" w:rsidRPr="002E5289" w:rsidRDefault="005A66DD" w:rsidP="005A66DD">
                  <w:pPr>
                    <w:pStyle w:val="Naslov7"/>
                    <w:rPr>
                      <w:rFonts w:ascii="Times New Roman" w:hAnsi="Times New Roman"/>
                      <w:b w:val="0"/>
                    </w:rPr>
                  </w:pPr>
                  <w:r w:rsidRPr="002E5289">
                    <w:rPr>
                      <w:rFonts w:ascii="Times New Roman" w:hAnsi="Times New Roman"/>
                      <w:b w:val="0"/>
                    </w:rPr>
                    <w:t>202</w:t>
                  </w:r>
                  <w:r>
                    <w:rPr>
                      <w:rFonts w:ascii="Times New Roman" w:hAnsi="Times New Roman"/>
                      <w:b w:val="0"/>
                    </w:rPr>
                    <w:t>6</w:t>
                  </w:r>
                  <w:r w:rsidRPr="002E5289">
                    <w:rPr>
                      <w:rFonts w:ascii="Times New Roman" w:hAnsi="Times New Roman"/>
                      <w:b w:val="0"/>
                    </w:rPr>
                    <w:t>.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ABC76" w14:textId="77777777" w:rsidR="005A66DD" w:rsidRPr="002E5289" w:rsidRDefault="005A66DD" w:rsidP="005A66DD">
                  <w:pPr>
                    <w:pStyle w:val="Naslov7"/>
                    <w:rPr>
                      <w:rFonts w:ascii="Times New Roman" w:hAnsi="Times New Roman" w:cs="Times New Roman"/>
                      <w:b w:val="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0"/>
                    </w:rPr>
                    <w:t>2027.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CE0FF" w14:textId="77777777" w:rsidR="005A66DD" w:rsidRPr="002E5289" w:rsidRDefault="005A66DD" w:rsidP="005A66DD">
                  <w:pPr>
                    <w:pStyle w:val="Naslov7"/>
                    <w:rPr>
                      <w:rFonts w:ascii="Times New Roman" w:hAnsi="Times New Roman" w:cs="Times New Roman"/>
                      <w:b w:val="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0"/>
                    </w:rPr>
                    <w:t>2028.</w:t>
                  </w:r>
                </w:p>
              </w:tc>
            </w:tr>
            <w:tr w:rsidR="005A66DD" w:rsidRPr="002E5289" w14:paraId="1DB20263" w14:textId="77777777" w:rsidTr="00FB1C43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98060F" w14:textId="77777777" w:rsidR="005A66DD" w:rsidRPr="002E5289" w:rsidRDefault="005A66DD" w:rsidP="005A66DD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1.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D2C64" w14:textId="40D341D8" w:rsidR="005A66DD" w:rsidRPr="002E5289" w:rsidRDefault="005A66DD" w:rsidP="005A66DD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Financiranje održavanja zdravstvenih ustanova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60CC1FB" w14:textId="269EFFBA" w:rsidR="005A66DD" w:rsidRPr="002E5289" w:rsidRDefault="005A66DD" w:rsidP="00935F8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390.176,00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27AA93A" w14:textId="0C7A0AE0" w:rsidR="005A66DD" w:rsidRPr="002E5289" w:rsidRDefault="005A66DD" w:rsidP="00935F8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390.176,00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6BAF768" w14:textId="6825FFB5" w:rsidR="005A66DD" w:rsidRPr="002E5289" w:rsidRDefault="005A66DD" w:rsidP="00935F8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390.176,00</w:t>
                  </w:r>
                </w:p>
              </w:tc>
            </w:tr>
            <w:tr w:rsidR="005A66DD" w:rsidRPr="002E5289" w14:paraId="7EEE4ED3" w14:textId="77777777" w:rsidTr="00FB1C43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24CE1" w14:textId="77777777" w:rsidR="005A66DD" w:rsidRPr="002E5289" w:rsidRDefault="005A66DD" w:rsidP="005A66DD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2.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1C476D" w14:textId="5C45C2C2" w:rsidR="005A66DD" w:rsidRPr="002E5289" w:rsidRDefault="005A66DD" w:rsidP="005A66DD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Ulaganje u objekte zdravstva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5ED0BD2" w14:textId="36CD90E7" w:rsidR="005A66DD" w:rsidRPr="002E5289" w:rsidRDefault="005A66DD" w:rsidP="00935F8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1.733.735,00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1EB4E5B" w14:textId="33866C60" w:rsidR="005A66DD" w:rsidRPr="002E5289" w:rsidRDefault="005A66DD" w:rsidP="00935F8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1.733.735,00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B29D572" w14:textId="4C603022" w:rsidR="005A66DD" w:rsidRPr="002E5289" w:rsidRDefault="005A66DD" w:rsidP="00935F8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1.733.735,00</w:t>
                  </w:r>
                </w:p>
              </w:tc>
            </w:tr>
            <w:tr w:rsidR="005A66DD" w14:paraId="142C22E7" w14:textId="77777777" w:rsidTr="00FB1C43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301BF" w14:textId="3ECC954D" w:rsidR="005A66DD" w:rsidRPr="002E5289" w:rsidRDefault="005A66DD" w:rsidP="005A66DD">
                  <w:pPr>
                    <w:rPr>
                      <w:sz w:val="20"/>
                    </w:rPr>
                  </w:pP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6B10F" w14:textId="55F4C4BD" w:rsidR="005A66DD" w:rsidRPr="002306D2" w:rsidRDefault="005A66DD" w:rsidP="005A66DD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Ukupno program: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27380E3" w14:textId="0219A32B" w:rsidR="005A66DD" w:rsidRDefault="005A66DD" w:rsidP="00935F8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2.123.911,00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42468A5" w14:textId="3132D95D" w:rsidR="005A66DD" w:rsidRDefault="005A66DD" w:rsidP="00935F8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2.123.911,00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3CF563D" w14:textId="59982604" w:rsidR="005A66DD" w:rsidRDefault="005A66DD" w:rsidP="00935F8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2.123.911,00</w:t>
                  </w:r>
                </w:p>
              </w:tc>
            </w:tr>
          </w:tbl>
          <w:p w14:paraId="78E74929" w14:textId="77777777" w:rsidR="005A66DD" w:rsidRDefault="005A66DD" w:rsidP="00795359">
            <w:pPr>
              <w:jc w:val="both"/>
              <w:rPr>
                <w:bCs/>
                <w:sz w:val="20"/>
              </w:rPr>
            </w:pPr>
          </w:p>
          <w:p w14:paraId="4CF91A63" w14:textId="0B5E81B6" w:rsidR="00935F86" w:rsidRDefault="00935F86" w:rsidP="00795359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Zadovoljstvo korisnika usluga, jednakost u pristupu zdravstvenoj zaštiti</w:t>
            </w:r>
            <w:r w:rsidR="00A77BBA">
              <w:rPr>
                <w:bCs/>
                <w:sz w:val="20"/>
              </w:rPr>
              <w:t>, broj ustanova u koju je uložena nabav</w:t>
            </w:r>
            <w:r w:rsidR="0093767E">
              <w:rPr>
                <w:bCs/>
                <w:sz w:val="20"/>
              </w:rPr>
              <w:t>ljen</w:t>
            </w:r>
            <w:r w:rsidR="00A77BBA">
              <w:rPr>
                <w:bCs/>
                <w:sz w:val="20"/>
              </w:rPr>
              <w:t>a oprem</w:t>
            </w:r>
            <w:r w:rsidR="0093767E">
              <w:rPr>
                <w:bCs/>
                <w:sz w:val="20"/>
              </w:rPr>
              <w:t>a</w:t>
            </w:r>
            <w:r w:rsidR="00A77BBA">
              <w:rPr>
                <w:bCs/>
                <w:sz w:val="20"/>
              </w:rPr>
              <w:t xml:space="preserve"> </w:t>
            </w:r>
            <w:r w:rsidR="0093767E">
              <w:rPr>
                <w:bCs/>
                <w:sz w:val="20"/>
              </w:rPr>
              <w:t>i/</w:t>
            </w:r>
            <w:r w:rsidR="00A77BBA">
              <w:rPr>
                <w:bCs/>
                <w:sz w:val="20"/>
              </w:rPr>
              <w:t>ili radov</w:t>
            </w:r>
            <w:r w:rsidR="0093767E">
              <w:rPr>
                <w:bCs/>
                <w:sz w:val="20"/>
              </w:rPr>
              <w:t>i</w:t>
            </w:r>
            <w:r w:rsidR="00A77BBA">
              <w:rPr>
                <w:bCs/>
                <w:sz w:val="20"/>
              </w:rPr>
              <w:t>.</w:t>
            </w:r>
          </w:p>
          <w:p w14:paraId="5054727A" w14:textId="77777777" w:rsidR="00A77BBA" w:rsidRDefault="00A77BBA" w:rsidP="005A66DD">
            <w:pPr>
              <w:rPr>
                <w:bCs/>
                <w:sz w:val="20"/>
              </w:rPr>
            </w:pPr>
          </w:p>
          <w:p w14:paraId="5856B94F" w14:textId="77777777" w:rsidR="0050594D" w:rsidRDefault="0050594D" w:rsidP="005A66DD">
            <w:pPr>
              <w:rPr>
                <w:sz w:val="20"/>
                <w:szCs w:val="20"/>
              </w:rPr>
            </w:pPr>
          </w:p>
          <w:p w14:paraId="5234C75A" w14:textId="77777777" w:rsidR="0050594D" w:rsidRDefault="0050594D" w:rsidP="005A66DD">
            <w:pPr>
              <w:rPr>
                <w:sz w:val="20"/>
                <w:szCs w:val="20"/>
              </w:rPr>
            </w:pPr>
          </w:p>
          <w:p w14:paraId="38EA36B8" w14:textId="44C518D7" w:rsidR="00A77BBA" w:rsidRPr="004D4FAF" w:rsidRDefault="004D4FAF" w:rsidP="005A66DD">
            <w:pPr>
              <w:rPr>
                <w:sz w:val="16"/>
                <w:szCs w:val="20"/>
              </w:rPr>
            </w:pPr>
            <w:r w:rsidRPr="004D4FAF">
              <w:rPr>
                <w:sz w:val="20"/>
                <w:szCs w:val="20"/>
              </w:rPr>
              <w:t>ZDRAVSTVENE USTANOVE</w:t>
            </w:r>
          </w:p>
          <w:p w14:paraId="5C8C8E26" w14:textId="77777777" w:rsidR="00A77BBA" w:rsidRDefault="00A77BBA" w:rsidP="00795359">
            <w:pPr>
              <w:jc w:val="both"/>
              <w:rPr>
                <w:bCs/>
                <w:sz w:val="20"/>
              </w:rPr>
            </w:pPr>
          </w:p>
          <w:p w14:paraId="16F6F79A" w14:textId="556753D5" w:rsidR="00A77BBA" w:rsidRDefault="004D4FAF" w:rsidP="00795359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Program obuhvaća aktivnosti ustanova s izvorima financiranja izvan Proračuna Sisačko-moslavačke županije. </w:t>
            </w:r>
            <w:r w:rsidR="00513EEB">
              <w:rPr>
                <w:bCs/>
                <w:sz w:val="20"/>
              </w:rPr>
              <w:t>Cilj ovog programa je osigurati što bolju zdravstvenu skrb građanima na području Županije.</w:t>
            </w:r>
          </w:p>
          <w:p w14:paraId="6D7E88AB" w14:textId="77777777" w:rsidR="00A77BBA" w:rsidRDefault="00A77BBA" w:rsidP="00795359">
            <w:pPr>
              <w:jc w:val="both"/>
              <w:rPr>
                <w:bCs/>
                <w:sz w:val="20"/>
              </w:rPr>
            </w:pPr>
          </w:p>
          <w:p w14:paraId="7579AE43" w14:textId="77777777" w:rsidR="000336B5" w:rsidRPr="005A66DD" w:rsidRDefault="000336B5" w:rsidP="00795359">
            <w:pPr>
              <w:jc w:val="both"/>
              <w:rPr>
                <w:bCs/>
                <w:sz w:val="20"/>
              </w:rPr>
            </w:pPr>
            <w:r w:rsidRPr="005A66DD">
              <w:rPr>
                <w:bCs/>
                <w:sz w:val="20"/>
              </w:rPr>
              <w:t>Plan razvoja Sisačko-moslavačke županije za razdoblje do 2027. godine.</w:t>
            </w:r>
          </w:p>
          <w:p w14:paraId="581F2677" w14:textId="77777777" w:rsidR="000336B5" w:rsidRPr="005A66DD" w:rsidRDefault="000336B5" w:rsidP="00795359">
            <w:pPr>
              <w:jc w:val="both"/>
              <w:rPr>
                <w:bCs/>
                <w:sz w:val="20"/>
              </w:rPr>
            </w:pPr>
            <w:r w:rsidRPr="005A66DD">
              <w:rPr>
                <w:bCs/>
                <w:sz w:val="20"/>
              </w:rPr>
              <w:t>Posebni cilj 7. Razvoj socijalne i zdravstvene infrastrukture i usluga</w:t>
            </w:r>
          </w:p>
          <w:p w14:paraId="3E139340" w14:textId="77777777" w:rsidR="000336B5" w:rsidRDefault="000336B5" w:rsidP="00795359">
            <w:pPr>
              <w:jc w:val="both"/>
              <w:rPr>
                <w:bCs/>
                <w:sz w:val="20"/>
              </w:rPr>
            </w:pPr>
            <w:r w:rsidRPr="005A66DD">
              <w:rPr>
                <w:bCs/>
                <w:sz w:val="20"/>
              </w:rPr>
              <w:t>Mjera 7.1. Unapređenje, obnova i razvoj zdravstvene infrastrukture i usluga</w:t>
            </w:r>
            <w:r w:rsidRPr="00A12371">
              <w:rPr>
                <w:bCs/>
                <w:sz w:val="20"/>
              </w:rPr>
              <w:t xml:space="preserve"> </w:t>
            </w:r>
          </w:p>
          <w:p w14:paraId="0DB95474" w14:textId="77777777" w:rsidR="00A77BBA" w:rsidRDefault="00A77BBA" w:rsidP="00795359">
            <w:pPr>
              <w:jc w:val="both"/>
              <w:rPr>
                <w:bCs/>
                <w:sz w:val="20"/>
              </w:rPr>
            </w:pPr>
          </w:p>
          <w:p w14:paraId="73613A5F" w14:textId="77777777" w:rsidR="000336B5" w:rsidRPr="000336B5" w:rsidRDefault="000336B5" w:rsidP="00795359">
            <w:pPr>
              <w:jc w:val="both"/>
              <w:rPr>
                <w:bCs/>
                <w:sz w:val="20"/>
              </w:rPr>
            </w:pPr>
            <w:r w:rsidRPr="000336B5">
              <w:rPr>
                <w:bCs/>
                <w:sz w:val="20"/>
              </w:rPr>
              <w:t xml:space="preserve">Zakon o ustanovama („Narodne novine, broj 76/93, 29/97, 47/99, 35/08, 127/19 i 151/22), </w:t>
            </w:r>
          </w:p>
          <w:p w14:paraId="74093F33" w14:textId="77777777" w:rsidR="000336B5" w:rsidRPr="000336B5" w:rsidRDefault="000336B5" w:rsidP="00795359">
            <w:pPr>
              <w:jc w:val="both"/>
              <w:rPr>
                <w:bCs/>
                <w:sz w:val="20"/>
              </w:rPr>
            </w:pPr>
            <w:r w:rsidRPr="000336B5">
              <w:rPr>
                <w:bCs/>
                <w:sz w:val="20"/>
              </w:rPr>
              <w:t xml:space="preserve">Zakon o proračunu („Narodne novine“, broj 144/21), </w:t>
            </w:r>
          </w:p>
          <w:p w14:paraId="36072129" w14:textId="04B1B45B" w:rsidR="00A77BBA" w:rsidRDefault="000336B5" w:rsidP="00795359">
            <w:pPr>
              <w:jc w:val="both"/>
              <w:rPr>
                <w:bCs/>
                <w:sz w:val="20"/>
              </w:rPr>
            </w:pPr>
            <w:r w:rsidRPr="000336B5">
              <w:rPr>
                <w:bCs/>
                <w:sz w:val="20"/>
              </w:rPr>
              <w:t>Zakon o zdravstvenoj zaštiti („Narodne novine, broj 100/18, 125/19, 147/20, 119/22, 156/22, 33/23</w:t>
            </w:r>
            <w:r>
              <w:rPr>
                <w:bCs/>
                <w:sz w:val="20"/>
              </w:rPr>
              <w:t>,</w:t>
            </w:r>
            <w:r w:rsidRPr="000336B5">
              <w:rPr>
                <w:bCs/>
                <w:sz w:val="20"/>
              </w:rPr>
              <w:t xml:space="preserve"> 36/24</w:t>
            </w:r>
            <w:r>
              <w:rPr>
                <w:bCs/>
                <w:sz w:val="20"/>
              </w:rPr>
              <w:t xml:space="preserve"> i 102/25</w:t>
            </w:r>
            <w:r w:rsidRPr="000336B5">
              <w:rPr>
                <w:bCs/>
                <w:sz w:val="20"/>
              </w:rPr>
              <w:t>).</w:t>
            </w:r>
          </w:p>
          <w:p w14:paraId="1B75167F" w14:textId="77777777" w:rsidR="00A77BBA" w:rsidRDefault="00A77BBA" w:rsidP="00795359">
            <w:pPr>
              <w:jc w:val="both"/>
              <w:rPr>
                <w:bCs/>
                <w:sz w:val="20"/>
              </w:rPr>
            </w:pPr>
          </w:p>
          <w:p w14:paraId="494625A7" w14:textId="2B1512A0" w:rsidR="00A77BBA" w:rsidRDefault="000336B5" w:rsidP="00795359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Sredstva za </w:t>
            </w:r>
            <w:r w:rsidR="0041340F">
              <w:rPr>
                <w:bCs/>
                <w:sz w:val="20"/>
              </w:rPr>
              <w:t>navedeni program</w:t>
            </w:r>
            <w:r>
              <w:rPr>
                <w:bCs/>
                <w:sz w:val="20"/>
              </w:rPr>
              <w:t xml:space="preserve"> </w:t>
            </w:r>
            <w:r w:rsidR="0041340F">
              <w:rPr>
                <w:bCs/>
                <w:sz w:val="20"/>
              </w:rPr>
              <w:t>planiraju</w:t>
            </w:r>
            <w:r>
              <w:rPr>
                <w:bCs/>
                <w:sz w:val="20"/>
              </w:rPr>
              <w:t xml:space="preserve"> se </w:t>
            </w:r>
            <w:r w:rsidR="0041340F">
              <w:rPr>
                <w:bCs/>
                <w:sz w:val="20"/>
              </w:rPr>
              <w:t xml:space="preserve">u ukupnom iznosu od 97.757.696,00 eura iz sljedećih izvora: </w:t>
            </w:r>
            <w:r w:rsidR="0041340F" w:rsidRPr="0041340F">
              <w:rPr>
                <w:bCs/>
                <w:sz w:val="20"/>
              </w:rPr>
              <w:t xml:space="preserve">prihodi nadležnog proračuna, prihodi od HZZO-a, </w:t>
            </w:r>
            <w:r w:rsidR="0041340F">
              <w:rPr>
                <w:bCs/>
                <w:sz w:val="20"/>
              </w:rPr>
              <w:t>p</w:t>
            </w:r>
            <w:r w:rsidR="0041340F" w:rsidRPr="0041340F">
              <w:rPr>
                <w:bCs/>
                <w:sz w:val="20"/>
              </w:rPr>
              <w:t>rihodi od prodaje nefinancijske imovine, vlastiti prihodi, prihodi za posebne namjene, pomoći EU, pomoći iz državnog proračuna, pomoći Ministarstva zdravstva, donacije i sl.)</w:t>
            </w:r>
            <w:r w:rsidR="0041340F">
              <w:rPr>
                <w:bCs/>
                <w:sz w:val="20"/>
              </w:rPr>
              <w:t>.</w:t>
            </w:r>
          </w:p>
          <w:p w14:paraId="0397F920" w14:textId="77777777" w:rsidR="00A77BBA" w:rsidRDefault="00A77BBA" w:rsidP="00795359">
            <w:pPr>
              <w:jc w:val="both"/>
              <w:rPr>
                <w:bCs/>
                <w:sz w:val="20"/>
              </w:rPr>
            </w:pPr>
          </w:p>
          <w:p w14:paraId="5767445B" w14:textId="77777777" w:rsidR="00A77BBA" w:rsidRDefault="00A77BBA" w:rsidP="005A66DD">
            <w:pPr>
              <w:rPr>
                <w:bCs/>
                <w:sz w:val="20"/>
              </w:rPr>
            </w:pPr>
          </w:p>
          <w:p w14:paraId="20F88625" w14:textId="77777777" w:rsidR="0050594D" w:rsidRDefault="0050594D" w:rsidP="005A66DD">
            <w:pPr>
              <w:rPr>
                <w:bCs/>
                <w:sz w:val="20"/>
              </w:rPr>
            </w:pPr>
          </w:p>
          <w:p w14:paraId="7BFD3388" w14:textId="2B6AE915" w:rsidR="00A77BBA" w:rsidRDefault="0041340F" w:rsidP="00795359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-uredno ispunjenje obveza preuzetih temeljem potpisanih ugovora sa HZZO-om o pružanju zdravstvene zaštite</w:t>
            </w:r>
            <w:r w:rsidR="00266F14">
              <w:rPr>
                <w:bCs/>
                <w:sz w:val="20"/>
              </w:rPr>
              <w:t>,</w:t>
            </w:r>
          </w:p>
          <w:p w14:paraId="73953465" w14:textId="3F7CA12C" w:rsidR="0041340F" w:rsidRDefault="0041340F" w:rsidP="00795359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-uredno podmirivanje obveza prema zaposlenicim</w:t>
            </w:r>
            <w:r w:rsidR="00266F14">
              <w:rPr>
                <w:bCs/>
                <w:sz w:val="20"/>
              </w:rPr>
              <w:t>a,</w:t>
            </w:r>
          </w:p>
          <w:p w14:paraId="1232EFE6" w14:textId="12A08A1D" w:rsidR="00266F14" w:rsidRDefault="00266F14" w:rsidP="00795359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-uredno podmirenje obveza prema dobavljačima sukladno preuzetim ugovornim obvezama,</w:t>
            </w:r>
          </w:p>
          <w:p w14:paraId="179570FE" w14:textId="4A514904" w:rsidR="00266F14" w:rsidRDefault="00266F14" w:rsidP="00795359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-realizacija planiranih aktivnosti.</w:t>
            </w:r>
          </w:p>
          <w:p w14:paraId="334BBA42" w14:textId="77777777" w:rsidR="00A77BBA" w:rsidRDefault="00A77BBA" w:rsidP="005A66DD">
            <w:pPr>
              <w:rPr>
                <w:bCs/>
                <w:sz w:val="20"/>
              </w:rPr>
            </w:pPr>
          </w:p>
          <w:p w14:paraId="30AC89BF" w14:textId="77777777" w:rsidR="00A22927" w:rsidRPr="00A22927" w:rsidRDefault="00A22927" w:rsidP="00A22927">
            <w:pPr>
              <w:rPr>
                <w:bCs/>
                <w:sz w:val="20"/>
              </w:rPr>
            </w:pPr>
          </w:p>
          <w:p w14:paraId="6E4F048B" w14:textId="77777777" w:rsidR="00A22927" w:rsidRPr="00A22927" w:rsidRDefault="00A22927" w:rsidP="00A22927">
            <w:pPr>
              <w:rPr>
                <w:bCs/>
                <w:sz w:val="20"/>
              </w:rPr>
            </w:pPr>
            <w:r w:rsidRPr="00A22927">
              <w:rPr>
                <w:bCs/>
                <w:sz w:val="20"/>
              </w:rPr>
              <w:t>PROGRAM UNAPREĐENJA PRIMARNE ZAŠTITE</w:t>
            </w:r>
          </w:p>
          <w:p w14:paraId="1D1A7B1D" w14:textId="77777777" w:rsidR="00A22927" w:rsidRDefault="00A22927" w:rsidP="00A22927">
            <w:pPr>
              <w:rPr>
                <w:bCs/>
                <w:sz w:val="20"/>
              </w:rPr>
            </w:pPr>
          </w:p>
          <w:p w14:paraId="485AAA0E" w14:textId="1BF1B971" w:rsidR="00A77BBA" w:rsidRDefault="00A22927" w:rsidP="00795359">
            <w:pPr>
              <w:jc w:val="both"/>
              <w:rPr>
                <w:bCs/>
                <w:sz w:val="20"/>
              </w:rPr>
            </w:pPr>
            <w:r w:rsidRPr="00A22927">
              <w:rPr>
                <w:bCs/>
                <w:sz w:val="20"/>
              </w:rPr>
              <w:t>Navedenim programom poboljšati će se pristup uslugama zdravstvene zaštite za krajnje korisnika Doma zdravlja Sisačko-moslavačke županije te će se smanjiti broj deficitarnih medicinskih djelatnosti n području Sisačko-moslavačke županije.</w:t>
            </w:r>
          </w:p>
          <w:p w14:paraId="39C35639" w14:textId="77777777" w:rsidR="00A77BBA" w:rsidRDefault="00A77BBA" w:rsidP="00795359">
            <w:pPr>
              <w:jc w:val="both"/>
              <w:rPr>
                <w:bCs/>
                <w:sz w:val="20"/>
              </w:rPr>
            </w:pPr>
          </w:p>
          <w:p w14:paraId="307848F7" w14:textId="77777777" w:rsidR="00A13270" w:rsidRPr="00A13270" w:rsidRDefault="00A13270" w:rsidP="00795359">
            <w:pPr>
              <w:jc w:val="both"/>
              <w:rPr>
                <w:bCs/>
                <w:sz w:val="20"/>
              </w:rPr>
            </w:pPr>
            <w:r w:rsidRPr="00A13270">
              <w:rPr>
                <w:bCs/>
                <w:sz w:val="20"/>
              </w:rPr>
              <w:t>Plan razvoja Sisačko-moslavačke županije za razdoblje do 2027. godine.</w:t>
            </w:r>
          </w:p>
          <w:p w14:paraId="11940666" w14:textId="77777777" w:rsidR="00A13270" w:rsidRPr="00A13270" w:rsidRDefault="00A13270" w:rsidP="00795359">
            <w:pPr>
              <w:jc w:val="both"/>
              <w:rPr>
                <w:bCs/>
                <w:sz w:val="20"/>
              </w:rPr>
            </w:pPr>
            <w:r w:rsidRPr="00A13270">
              <w:rPr>
                <w:bCs/>
                <w:sz w:val="20"/>
              </w:rPr>
              <w:t>Posebni cilj 7. Razvoj socijalne i zdravstvene infrastrukture i usluga</w:t>
            </w:r>
          </w:p>
          <w:p w14:paraId="03C80100" w14:textId="76C62249" w:rsidR="00A77BBA" w:rsidRDefault="00A13270" w:rsidP="00795359">
            <w:pPr>
              <w:jc w:val="both"/>
              <w:rPr>
                <w:bCs/>
                <w:sz w:val="20"/>
              </w:rPr>
            </w:pPr>
            <w:r w:rsidRPr="00A13270">
              <w:rPr>
                <w:bCs/>
                <w:sz w:val="20"/>
              </w:rPr>
              <w:t>Mjera 7.1. Unapređenje, obnova i razvoj zdravstvene infrastrukture i usluga</w:t>
            </w:r>
          </w:p>
          <w:p w14:paraId="339D8CC4" w14:textId="77777777" w:rsidR="00A77BBA" w:rsidRDefault="00A77BBA" w:rsidP="00795359">
            <w:pPr>
              <w:jc w:val="both"/>
              <w:rPr>
                <w:bCs/>
                <w:sz w:val="20"/>
              </w:rPr>
            </w:pPr>
          </w:p>
          <w:p w14:paraId="0740ABD0" w14:textId="77777777" w:rsidR="00A77BBA" w:rsidRDefault="00A77BBA" w:rsidP="00795359">
            <w:pPr>
              <w:jc w:val="both"/>
              <w:rPr>
                <w:bCs/>
                <w:sz w:val="20"/>
              </w:rPr>
            </w:pPr>
          </w:p>
          <w:p w14:paraId="0176DECF" w14:textId="5F50D1F8" w:rsidR="00A77BBA" w:rsidRDefault="00A13270" w:rsidP="00795359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Ugovori o dodjeli bespovratnih sredstava za projekte koji se financiraju iz mehanizma za oporavak i otpornost 2021.-2026.</w:t>
            </w:r>
          </w:p>
          <w:p w14:paraId="6CD4247E" w14:textId="77777777" w:rsidR="00A13270" w:rsidRDefault="00A13270" w:rsidP="00795359">
            <w:pPr>
              <w:jc w:val="both"/>
              <w:rPr>
                <w:bCs/>
                <w:sz w:val="20"/>
              </w:rPr>
            </w:pPr>
          </w:p>
          <w:p w14:paraId="1C8C8B98" w14:textId="77777777" w:rsidR="006B35F6" w:rsidRDefault="006B35F6" w:rsidP="00795359">
            <w:pPr>
              <w:jc w:val="both"/>
              <w:rPr>
                <w:bCs/>
                <w:sz w:val="20"/>
              </w:rPr>
            </w:pPr>
          </w:p>
          <w:p w14:paraId="139326EC" w14:textId="5D72EA1F" w:rsidR="00A77BBA" w:rsidRDefault="006B35F6" w:rsidP="00795359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Sredstva za navedeni program osigurana su iznosu od 555.048,00 eura u proračunu za 2026. godinu i projekcijama za 2027. i 2028. godinu kroz aktivnost </w:t>
            </w:r>
            <w:r w:rsidRPr="006B35F6">
              <w:rPr>
                <w:bCs/>
                <w:i/>
                <w:iCs/>
                <w:sz w:val="20"/>
              </w:rPr>
              <w:t>Specijalističko usavršavanje doktora medicine</w:t>
            </w:r>
            <w:r>
              <w:rPr>
                <w:bCs/>
                <w:sz w:val="20"/>
              </w:rPr>
              <w:t>, a koju provodi Dom zdravlja Sisačko-moslavačke županije.</w:t>
            </w:r>
          </w:p>
          <w:p w14:paraId="7BF268E8" w14:textId="77777777" w:rsidR="00A77BBA" w:rsidRDefault="00A77BBA" w:rsidP="00795359">
            <w:pPr>
              <w:jc w:val="both"/>
              <w:rPr>
                <w:bCs/>
                <w:sz w:val="20"/>
              </w:rPr>
            </w:pPr>
          </w:p>
          <w:p w14:paraId="18D1D958" w14:textId="752FD681" w:rsidR="00A77BBA" w:rsidRDefault="006E2A97" w:rsidP="00795359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Povećan broj stručno osposobljenih liječnika, odnosno specijalista iz područja obiteljske medicine (4), medicine rada i sporta (1), pedijatrije (1) i radiologije (1)  na primarnoj razini zdravstvene zaštite</w:t>
            </w:r>
            <w:r w:rsidR="006A217E">
              <w:rPr>
                <w:bCs/>
                <w:sz w:val="20"/>
              </w:rPr>
              <w:t>, b</w:t>
            </w:r>
            <w:r>
              <w:rPr>
                <w:bCs/>
                <w:sz w:val="20"/>
              </w:rPr>
              <w:t>olja pokrivenost zdravstvenih usluga i kvalitetnija usluga zdravstvene zaštite na području županije.</w:t>
            </w:r>
          </w:p>
          <w:p w14:paraId="46DD95B3" w14:textId="77777777" w:rsidR="00A77BBA" w:rsidRDefault="00A77BBA" w:rsidP="00795359">
            <w:pPr>
              <w:jc w:val="both"/>
              <w:rPr>
                <w:bCs/>
                <w:sz w:val="20"/>
              </w:rPr>
            </w:pPr>
          </w:p>
          <w:p w14:paraId="4079C213" w14:textId="77777777" w:rsidR="00A77BBA" w:rsidRDefault="00A77BBA" w:rsidP="005A66DD">
            <w:pPr>
              <w:rPr>
                <w:bCs/>
                <w:sz w:val="20"/>
              </w:rPr>
            </w:pPr>
          </w:p>
          <w:p w14:paraId="039B438A" w14:textId="1A7347E4" w:rsidR="00A77BBA" w:rsidRDefault="0093767E" w:rsidP="00795359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PROGRAM JAVNIH POTREBA U SOCIJALNOJ SKRBI</w:t>
            </w:r>
          </w:p>
          <w:p w14:paraId="5CB5AE18" w14:textId="77777777" w:rsidR="00A77BBA" w:rsidRDefault="00A77BBA" w:rsidP="00795359">
            <w:pPr>
              <w:jc w:val="both"/>
              <w:rPr>
                <w:bCs/>
                <w:sz w:val="20"/>
              </w:rPr>
            </w:pPr>
          </w:p>
          <w:p w14:paraId="1FBE80A4" w14:textId="516996B9" w:rsidR="00A77BBA" w:rsidRDefault="00482BDE" w:rsidP="00795359">
            <w:pPr>
              <w:jc w:val="both"/>
              <w:rPr>
                <w:bCs/>
                <w:sz w:val="20"/>
              </w:rPr>
            </w:pPr>
            <w:r w:rsidRPr="00482BDE">
              <w:rPr>
                <w:bCs/>
                <w:sz w:val="20"/>
              </w:rPr>
              <w:t xml:space="preserve">Provođenje </w:t>
            </w:r>
            <w:r w:rsidRPr="00482BDE">
              <w:rPr>
                <w:bCs/>
                <w:i/>
                <w:iCs/>
                <w:sz w:val="20"/>
              </w:rPr>
              <w:t>Programa javnih potreba u socijalnoj skrbi</w:t>
            </w:r>
            <w:r w:rsidRPr="00482BDE">
              <w:rPr>
                <w:bCs/>
                <w:sz w:val="20"/>
              </w:rPr>
              <w:t>, usmjere</w:t>
            </w:r>
            <w:r w:rsidR="007C5C4F">
              <w:rPr>
                <w:bCs/>
                <w:sz w:val="20"/>
              </w:rPr>
              <w:t>no</w:t>
            </w:r>
            <w:r w:rsidRPr="00482BDE">
              <w:rPr>
                <w:bCs/>
                <w:sz w:val="20"/>
              </w:rPr>
              <w:t xml:space="preserve"> </w:t>
            </w:r>
            <w:r w:rsidR="007C5C4F">
              <w:rPr>
                <w:bCs/>
                <w:sz w:val="20"/>
              </w:rPr>
              <w:t>je</w:t>
            </w:r>
            <w:r w:rsidRPr="00482BDE">
              <w:rPr>
                <w:bCs/>
                <w:sz w:val="20"/>
              </w:rPr>
              <w:t xml:space="preserve"> na što kvalitetnije zadovoljavanje javnih potreba građana, poboljšanje kvalitete života stanovnika na području Županije uz što racionalnije korištenje proračunskih sredstava.</w:t>
            </w:r>
          </w:p>
          <w:p w14:paraId="124A2958" w14:textId="77777777" w:rsidR="00A77BBA" w:rsidRDefault="00A77BBA" w:rsidP="00795359">
            <w:pPr>
              <w:jc w:val="both"/>
              <w:rPr>
                <w:bCs/>
                <w:sz w:val="20"/>
              </w:rPr>
            </w:pPr>
          </w:p>
          <w:p w14:paraId="1410BAC3" w14:textId="77777777" w:rsidR="007E13A8" w:rsidRPr="00A13270" w:rsidRDefault="007E13A8" w:rsidP="00795359">
            <w:pPr>
              <w:jc w:val="both"/>
              <w:rPr>
                <w:bCs/>
                <w:sz w:val="20"/>
              </w:rPr>
            </w:pPr>
            <w:r w:rsidRPr="00A13270">
              <w:rPr>
                <w:bCs/>
                <w:sz w:val="20"/>
              </w:rPr>
              <w:t>Plan razvoja Sisačko-moslavačke županije za razdoblje do 2027. godine.</w:t>
            </w:r>
          </w:p>
          <w:p w14:paraId="60D97D0A" w14:textId="77777777" w:rsidR="007E13A8" w:rsidRPr="00A13270" w:rsidRDefault="007E13A8" w:rsidP="00795359">
            <w:pPr>
              <w:jc w:val="both"/>
              <w:rPr>
                <w:bCs/>
                <w:sz w:val="20"/>
              </w:rPr>
            </w:pPr>
            <w:r w:rsidRPr="00A13270">
              <w:rPr>
                <w:bCs/>
                <w:sz w:val="20"/>
              </w:rPr>
              <w:t>Posebni cilj 7. Razvoj socijalne i zdravstvene infrastrukture i usluga</w:t>
            </w:r>
          </w:p>
          <w:p w14:paraId="129EDD4D" w14:textId="37E6BB03" w:rsidR="007E13A8" w:rsidRDefault="007E13A8" w:rsidP="00795359">
            <w:pPr>
              <w:jc w:val="both"/>
              <w:rPr>
                <w:bCs/>
                <w:sz w:val="20"/>
              </w:rPr>
            </w:pPr>
            <w:r w:rsidRPr="00A13270">
              <w:rPr>
                <w:bCs/>
                <w:sz w:val="20"/>
              </w:rPr>
              <w:t>Mjera 7.</w:t>
            </w:r>
            <w:r>
              <w:rPr>
                <w:bCs/>
                <w:sz w:val="20"/>
              </w:rPr>
              <w:t>2</w:t>
            </w:r>
            <w:r w:rsidRPr="00A13270">
              <w:rPr>
                <w:bCs/>
                <w:sz w:val="20"/>
              </w:rPr>
              <w:t xml:space="preserve">. Unapređenje, obnova i razvoj </w:t>
            </w:r>
            <w:r>
              <w:rPr>
                <w:bCs/>
                <w:sz w:val="20"/>
              </w:rPr>
              <w:t>socijaln</w:t>
            </w:r>
            <w:r w:rsidRPr="00A13270">
              <w:rPr>
                <w:bCs/>
                <w:sz w:val="20"/>
              </w:rPr>
              <w:t xml:space="preserve">e infrastrukture i </w:t>
            </w:r>
            <w:r>
              <w:rPr>
                <w:bCs/>
                <w:sz w:val="20"/>
              </w:rPr>
              <w:t xml:space="preserve">socijalnih </w:t>
            </w:r>
            <w:r w:rsidRPr="00A13270">
              <w:rPr>
                <w:bCs/>
                <w:sz w:val="20"/>
              </w:rPr>
              <w:t>usluga</w:t>
            </w:r>
          </w:p>
          <w:p w14:paraId="259B5DCA" w14:textId="0BDD47DC" w:rsidR="007E13A8" w:rsidRDefault="007E13A8" w:rsidP="00795359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     7.3. Zaštita dostojanstva hrvatskih branitelja i članova njihovih obitelji te        </w:t>
            </w:r>
          </w:p>
          <w:p w14:paraId="02992258" w14:textId="431A8502" w:rsidR="00A77BBA" w:rsidRDefault="007E13A8" w:rsidP="00795359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            civilnih stradalnika Domovinskog rata i članova njihovih obitelji</w:t>
            </w:r>
          </w:p>
          <w:p w14:paraId="40849BFD" w14:textId="77777777" w:rsidR="00A77BBA" w:rsidRDefault="00A77BBA" w:rsidP="00795359">
            <w:pPr>
              <w:jc w:val="both"/>
              <w:rPr>
                <w:bCs/>
                <w:sz w:val="20"/>
              </w:rPr>
            </w:pPr>
          </w:p>
          <w:p w14:paraId="5CCA6D59" w14:textId="0BF171A5" w:rsidR="00A77BBA" w:rsidRDefault="00E8021A" w:rsidP="00795359">
            <w:pPr>
              <w:jc w:val="both"/>
              <w:rPr>
                <w:bCs/>
                <w:sz w:val="20"/>
              </w:rPr>
            </w:pPr>
            <w:r w:rsidRPr="00E8021A">
              <w:rPr>
                <w:bCs/>
                <w:sz w:val="20"/>
              </w:rPr>
              <w:t>Zakon o lokalnoj i područnoj (regionalnoj) samoupravi („Narodne novine“, broj 33/01, 60/01, 129/05, 109/07, 125/08, 36/09, 36/09, 150/11, 144/12, 19/13, 137/15, 123/17, 98/19 i 144/20),</w:t>
            </w:r>
            <w:r w:rsidR="0062472C">
              <w:rPr>
                <w:bCs/>
                <w:sz w:val="20"/>
              </w:rPr>
              <w:t xml:space="preserve"> </w:t>
            </w:r>
            <w:r w:rsidR="007E13A8" w:rsidRPr="007E13A8">
              <w:rPr>
                <w:bCs/>
                <w:sz w:val="20"/>
              </w:rPr>
              <w:t>Zakon o proračunu ( „Narodne novine“, broj 144/21)</w:t>
            </w:r>
            <w:r w:rsidR="0062472C">
              <w:rPr>
                <w:bCs/>
                <w:sz w:val="20"/>
              </w:rPr>
              <w:t xml:space="preserve">, </w:t>
            </w:r>
            <w:r w:rsidR="007E13A8" w:rsidRPr="007E13A8">
              <w:rPr>
                <w:bCs/>
                <w:sz w:val="20"/>
              </w:rPr>
              <w:t>Zakon o socijalnoj skrbi („Narodne novine“, broj  18/22, 46/22, 119/22, 71/23</w:t>
            </w:r>
            <w:r>
              <w:rPr>
                <w:bCs/>
                <w:sz w:val="20"/>
              </w:rPr>
              <w:t xml:space="preserve">, </w:t>
            </w:r>
            <w:r w:rsidR="007E13A8" w:rsidRPr="007E13A8">
              <w:rPr>
                <w:bCs/>
                <w:sz w:val="20"/>
              </w:rPr>
              <w:t>156/23</w:t>
            </w:r>
            <w:r>
              <w:rPr>
                <w:bCs/>
                <w:sz w:val="20"/>
              </w:rPr>
              <w:t xml:space="preserve"> i 61/25</w:t>
            </w:r>
            <w:r w:rsidR="007E13A8" w:rsidRPr="007E13A8">
              <w:rPr>
                <w:bCs/>
                <w:sz w:val="20"/>
              </w:rPr>
              <w:t>)</w:t>
            </w:r>
            <w:r w:rsidR="0062472C">
              <w:rPr>
                <w:bCs/>
                <w:sz w:val="20"/>
              </w:rPr>
              <w:t>,</w:t>
            </w:r>
            <w:r w:rsidR="007E13A8">
              <w:rPr>
                <w:bCs/>
                <w:sz w:val="20"/>
              </w:rPr>
              <w:t xml:space="preserve"> </w:t>
            </w:r>
            <w:r w:rsidR="007E13A8" w:rsidRPr="007E13A8">
              <w:rPr>
                <w:bCs/>
                <w:sz w:val="20"/>
              </w:rPr>
              <w:t>Zakon o udrugama („Narodne novine“, broj 74/14, 70/17, 98/19 i 151/22)</w:t>
            </w:r>
            <w:r>
              <w:rPr>
                <w:bCs/>
                <w:sz w:val="20"/>
              </w:rPr>
              <w:t>,</w:t>
            </w:r>
            <w:r w:rsidR="0062472C">
              <w:rPr>
                <w:bCs/>
                <w:sz w:val="20"/>
              </w:rPr>
              <w:t xml:space="preserve"> </w:t>
            </w:r>
            <w:r w:rsidR="00403E85" w:rsidRPr="00403E85">
              <w:rPr>
                <w:bCs/>
                <w:sz w:val="20"/>
              </w:rPr>
              <w:t>Zakon o Hrvatskom crvenom križu</w:t>
            </w:r>
            <w:r w:rsidR="00403E85">
              <w:rPr>
                <w:bCs/>
                <w:sz w:val="20"/>
              </w:rPr>
              <w:t xml:space="preserve"> </w:t>
            </w:r>
            <w:r w:rsidR="00403E85" w:rsidRPr="007E13A8">
              <w:rPr>
                <w:bCs/>
                <w:sz w:val="20"/>
              </w:rPr>
              <w:t xml:space="preserve">( „Narodne novine“, broj </w:t>
            </w:r>
            <w:r w:rsidR="00403E85">
              <w:rPr>
                <w:bCs/>
                <w:sz w:val="20"/>
              </w:rPr>
              <w:t>71</w:t>
            </w:r>
            <w:r w:rsidR="00403E85" w:rsidRPr="007E13A8">
              <w:rPr>
                <w:bCs/>
                <w:sz w:val="20"/>
              </w:rPr>
              <w:t>/</w:t>
            </w:r>
            <w:r w:rsidR="00403E85">
              <w:rPr>
                <w:bCs/>
                <w:sz w:val="20"/>
              </w:rPr>
              <w:t>10</w:t>
            </w:r>
            <w:r w:rsidR="00403E85" w:rsidRPr="007E13A8">
              <w:rPr>
                <w:bCs/>
                <w:sz w:val="20"/>
              </w:rPr>
              <w:t>)</w:t>
            </w:r>
            <w:r w:rsidR="00403E85">
              <w:rPr>
                <w:bCs/>
                <w:sz w:val="20"/>
              </w:rPr>
              <w:t xml:space="preserve"> i 136/20),  </w:t>
            </w:r>
            <w:r w:rsidR="007E13A8" w:rsidRPr="007E13A8">
              <w:rPr>
                <w:bCs/>
                <w:sz w:val="20"/>
              </w:rPr>
              <w:t>Zakon o hrvatskim braniteljima iz Domovinskog rata i članova njihovih obitelji („Narodne novine“, broj 121/17, 98/19, 84/21 i 156/23)</w:t>
            </w:r>
            <w:r w:rsidR="0062472C">
              <w:rPr>
                <w:bCs/>
                <w:sz w:val="20"/>
              </w:rPr>
              <w:t xml:space="preserve">, </w:t>
            </w:r>
            <w:r w:rsidRPr="00E8021A">
              <w:rPr>
                <w:bCs/>
                <w:sz w:val="20"/>
              </w:rPr>
              <w:t>Zakon o ustanovama („Narodne novine, broj 76/93, 29/97, 47/99, 35/08, 127/19 i 151/22),</w:t>
            </w:r>
            <w:r w:rsidR="007E13A8">
              <w:rPr>
                <w:bCs/>
                <w:sz w:val="20"/>
              </w:rPr>
              <w:t xml:space="preserve"> </w:t>
            </w:r>
            <w:r w:rsidR="007E13A8" w:rsidRPr="007E13A8">
              <w:rPr>
                <w:bCs/>
                <w:sz w:val="20"/>
              </w:rPr>
              <w:t>odluke, zaključci i ostali akti Sisačko-moslavačke županije te obveze koje proizlaze iz ugovornih odnosa</w:t>
            </w:r>
            <w:r w:rsidR="007E13A8">
              <w:rPr>
                <w:bCs/>
                <w:sz w:val="20"/>
              </w:rPr>
              <w:t>.</w:t>
            </w:r>
          </w:p>
          <w:p w14:paraId="72ACE20C" w14:textId="77777777" w:rsidR="0062472C" w:rsidRDefault="0062472C" w:rsidP="005A66DD">
            <w:pPr>
              <w:rPr>
                <w:bCs/>
                <w:sz w:val="20"/>
              </w:rPr>
            </w:pPr>
          </w:p>
          <w:p w14:paraId="6A9BDF6B" w14:textId="77777777" w:rsidR="0062472C" w:rsidRDefault="0062472C" w:rsidP="005A66DD">
            <w:pPr>
              <w:rPr>
                <w:bCs/>
                <w:sz w:val="20"/>
              </w:rPr>
            </w:pPr>
          </w:p>
          <w:p w14:paraId="1CF09BBD" w14:textId="77777777" w:rsidR="00795359" w:rsidRDefault="00795359" w:rsidP="005A66DD">
            <w:pPr>
              <w:rPr>
                <w:bCs/>
                <w:sz w:val="20"/>
              </w:rPr>
            </w:pPr>
          </w:p>
          <w:p w14:paraId="700619A3" w14:textId="77777777" w:rsidR="008E55FE" w:rsidRDefault="008E55FE" w:rsidP="005A66DD">
            <w:pPr>
              <w:rPr>
                <w:bCs/>
                <w:sz w:val="20"/>
              </w:rPr>
            </w:pPr>
          </w:p>
          <w:tbl>
            <w:tblPr>
              <w:tblW w:w="6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72"/>
              <w:gridCol w:w="2424"/>
              <w:gridCol w:w="1276"/>
              <w:gridCol w:w="1266"/>
              <w:gridCol w:w="1364"/>
            </w:tblGrid>
            <w:tr w:rsidR="00482BDE" w:rsidRPr="002E5289" w14:paraId="6B3AF7D0" w14:textId="77777777" w:rsidTr="007F2AC7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BA7686" w14:textId="77777777" w:rsidR="00482BDE" w:rsidRPr="002E5289" w:rsidRDefault="00482BDE" w:rsidP="00482BDE">
                  <w:pPr>
                    <w:rPr>
                      <w:bCs/>
                      <w:sz w:val="20"/>
                    </w:rPr>
                  </w:pPr>
                  <w:proofErr w:type="spellStart"/>
                  <w:r w:rsidRPr="002E5289">
                    <w:rPr>
                      <w:bCs/>
                      <w:sz w:val="20"/>
                    </w:rPr>
                    <w:lastRenderedPageBreak/>
                    <w:t>R.b</w:t>
                  </w:r>
                  <w:proofErr w:type="spellEnd"/>
                  <w:r w:rsidRPr="002E5289">
                    <w:rPr>
                      <w:bCs/>
                      <w:sz w:val="20"/>
                    </w:rPr>
                    <w:t>.</w:t>
                  </w:r>
                </w:p>
              </w:tc>
              <w:tc>
                <w:tcPr>
                  <w:tcW w:w="2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1F0EF" w14:textId="77777777" w:rsidR="00482BDE" w:rsidRPr="002E5289" w:rsidRDefault="00482BDE" w:rsidP="00482BDE">
                  <w:pPr>
                    <w:rPr>
                      <w:bCs/>
                      <w:sz w:val="20"/>
                    </w:rPr>
                  </w:pPr>
                  <w:r w:rsidRPr="002E5289">
                    <w:rPr>
                      <w:bCs/>
                      <w:sz w:val="20"/>
                    </w:rPr>
                    <w:t>Naziv</w:t>
                  </w:r>
                  <w:r>
                    <w:rPr>
                      <w:bCs/>
                      <w:sz w:val="20"/>
                    </w:rPr>
                    <w:t xml:space="preserve"> aktivnosti/projekta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64DD35" w14:textId="77777777" w:rsidR="00482BDE" w:rsidRPr="002E5289" w:rsidRDefault="00482BDE" w:rsidP="00482BDE">
                  <w:pPr>
                    <w:pStyle w:val="Naslov7"/>
                    <w:rPr>
                      <w:rFonts w:ascii="Times New Roman" w:hAnsi="Times New Roman"/>
                      <w:b w:val="0"/>
                    </w:rPr>
                  </w:pPr>
                  <w:r w:rsidRPr="002E5289">
                    <w:rPr>
                      <w:rFonts w:ascii="Times New Roman" w:hAnsi="Times New Roman"/>
                      <w:b w:val="0"/>
                    </w:rPr>
                    <w:t>202</w:t>
                  </w:r>
                  <w:r>
                    <w:rPr>
                      <w:rFonts w:ascii="Times New Roman" w:hAnsi="Times New Roman"/>
                      <w:b w:val="0"/>
                    </w:rPr>
                    <w:t>6</w:t>
                  </w:r>
                  <w:r w:rsidRPr="002E5289">
                    <w:rPr>
                      <w:rFonts w:ascii="Times New Roman" w:hAnsi="Times New Roman"/>
                      <w:b w:val="0"/>
                    </w:rPr>
                    <w:t>.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73909" w14:textId="77777777" w:rsidR="00482BDE" w:rsidRPr="002E5289" w:rsidRDefault="00482BDE" w:rsidP="00482BDE">
                  <w:pPr>
                    <w:pStyle w:val="Naslov7"/>
                    <w:rPr>
                      <w:rFonts w:ascii="Times New Roman" w:hAnsi="Times New Roman" w:cs="Times New Roman"/>
                      <w:b w:val="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0"/>
                    </w:rPr>
                    <w:t>2027.</w:t>
                  </w:r>
                </w:p>
              </w:tc>
              <w:tc>
                <w:tcPr>
                  <w:tcW w:w="1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A3CEA3" w14:textId="77777777" w:rsidR="00482BDE" w:rsidRPr="002E5289" w:rsidRDefault="00482BDE" w:rsidP="00482BDE">
                  <w:pPr>
                    <w:pStyle w:val="Naslov7"/>
                    <w:rPr>
                      <w:rFonts w:ascii="Times New Roman" w:hAnsi="Times New Roman" w:cs="Times New Roman"/>
                      <w:b w:val="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0"/>
                    </w:rPr>
                    <w:t>2028.</w:t>
                  </w:r>
                </w:p>
              </w:tc>
            </w:tr>
            <w:tr w:rsidR="00482BDE" w:rsidRPr="002E5289" w14:paraId="7FD2095D" w14:textId="77777777" w:rsidTr="007F2AC7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1D408" w14:textId="77777777" w:rsidR="00482BDE" w:rsidRPr="002E5289" w:rsidRDefault="00482BDE" w:rsidP="00482BD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1.</w:t>
                  </w:r>
                </w:p>
              </w:tc>
              <w:tc>
                <w:tcPr>
                  <w:tcW w:w="2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701F49" w14:textId="308E59FB" w:rsidR="00482BDE" w:rsidRPr="002E5289" w:rsidRDefault="00E8021A" w:rsidP="00DB4AB6">
                  <w:pPr>
                    <w:rPr>
                      <w:sz w:val="20"/>
                    </w:rPr>
                  </w:pPr>
                  <w:r w:rsidRPr="00E8021A">
                    <w:rPr>
                      <w:sz w:val="20"/>
                    </w:rPr>
                    <w:t>Programi i projekti udruga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06CE7F8" w14:textId="5B052534" w:rsidR="00482BDE" w:rsidRPr="002E5289" w:rsidRDefault="00E8021A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220.729,42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D0BF4A0" w14:textId="7607FD1F" w:rsidR="00482BDE" w:rsidRPr="002E5289" w:rsidRDefault="00E8021A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250.729,42</w:t>
                  </w:r>
                </w:p>
              </w:tc>
              <w:tc>
                <w:tcPr>
                  <w:tcW w:w="1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EB48EAB" w14:textId="12A497CF" w:rsidR="00482BDE" w:rsidRPr="002E5289" w:rsidRDefault="00E8021A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220.729,42</w:t>
                  </w:r>
                </w:p>
              </w:tc>
            </w:tr>
            <w:tr w:rsidR="00482BDE" w:rsidRPr="002E5289" w14:paraId="653EF849" w14:textId="77777777" w:rsidTr="007F2AC7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BE2D6C" w14:textId="77777777" w:rsidR="00482BDE" w:rsidRPr="002E5289" w:rsidRDefault="00482BDE" w:rsidP="00482BD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2.</w:t>
                  </w:r>
                </w:p>
              </w:tc>
              <w:tc>
                <w:tcPr>
                  <w:tcW w:w="2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14CCC" w14:textId="72ED79A7" w:rsidR="00482BDE" w:rsidRPr="002E5289" w:rsidRDefault="00E8021A" w:rsidP="00DB4AB6">
                  <w:pPr>
                    <w:rPr>
                      <w:sz w:val="20"/>
                    </w:rPr>
                  </w:pPr>
                  <w:r w:rsidRPr="00E8021A">
                    <w:rPr>
                      <w:sz w:val="20"/>
                    </w:rPr>
                    <w:t>Program obilježavanja Dana hrvatskih branitelja SMŽ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F4BE94D" w14:textId="4F63C053" w:rsidR="00482BDE" w:rsidRPr="002E5289" w:rsidRDefault="00E8021A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17.973,00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E421BD9" w14:textId="2A382324" w:rsidR="00482BDE" w:rsidRPr="002E5289" w:rsidRDefault="00E8021A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17.973,00</w:t>
                  </w:r>
                </w:p>
              </w:tc>
              <w:tc>
                <w:tcPr>
                  <w:tcW w:w="1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9330475" w14:textId="3108F0CA" w:rsidR="00482BDE" w:rsidRPr="002E5289" w:rsidRDefault="00E8021A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17.973,00</w:t>
                  </w:r>
                </w:p>
              </w:tc>
            </w:tr>
            <w:tr w:rsidR="00482BDE" w14:paraId="52D3E6B3" w14:textId="77777777" w:rsidTr="007F2AC7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7E50E" w14:textId="77777777" w:rsidR="00482BDE" w:rsidRPr="002E5289" w:rsidRDefault="00482BDE" w:rsidP="00482BD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3.</w:t>
                  </w:r>
                </w:p>
              </w:tc>
              <w:tc>
                <w:tcPr>
                  <w:tcW w:w="2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AB306F" w14:textId="0AAA46F6" w:rsidR="00482BDE" w:rsidRPr="002306D2" w:rsidRDefault="00DB4AB6" w:rsidP="00DB4AB6">
                  <w:pPr>
                    <w:rPr>
                      <w:sz w:val="20"/>
                    </w:rPr>
                  </w:pPr>
                  <w:r w:rsidRPr="00DB4AB6">
                    <w:rPr>
                      <w:sz w:val="20"/>
                    </w:rPr>
                    <w:t>Program obilježavanja Dana umirovljenika i osoba starije životne dobi SMŽ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86E172D" w14:textId="7DB1E1FA" w:rsidR="00482BDE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4.000,00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27BCEC7" w14:textId="175AC0F8" w:rsidR="00482BDE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4.000,00</w:t>
                  </w:r>
                </w:p>
              </w:tc>
              <w:tc>
                <w:tcPr>
                  <w:tcW w:w="1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2B848F6" w14:textId="6D34A2B9" w:rsidR="00482BDE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4.000,00</w:t>
                  </w:r>
                </w:p>
              </w:tc>
            </w:tr>
            <w:tr w:rsidR="00482BDE" w14:paraId="6F6E79E8" w14:textId="77777777" w:rsidTr="007F2AC7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64FFF" w14:textId="5A2F2A8C" w:rsidR="00482BDE" w:rsidRDefault="00E8021A" w:rsidP="00482BD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4.</w:t>
                  </w:r>
                </w:p>
              </w:tc>
              <w:tc>
                <w:tcPr>
                  <w:tcW w:w="2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7C3D9" w14:textId="2A714361" w:rsidR="00482BDE" w:rsidRPr="002306D2" w:rsidRDefault="00DB4AB6" w:rsidP="00DB4AB6">
                  <w:pPr>
                    <w:rPr>
                      <w:sz w:val="20"/>
                    </w:rPr>
                  </w:pPr>
                  <w:r w:rsidRPr="00DB4AB6">
                    <w:rPr>
                      <w:sz w:val="20"/>
                    </w:rPr>
                    <w:t>Izdatci za domove socijalne skrbi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7A15058" w14:textId="51D6F2F3" w:rsidR="00482BDE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275.389,00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2942B32" w14:textId="1C36991A" w:rsidR="00482BDE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275.389,00</w:t>
                  </w:r>
                </w:p>
              </w:tc>
              <w:tc>
                <w:tcPr>
                  <w:tcW w:w="1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949CDF2" w14:textId="55F5008C" w:rsidR="00482BDE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275.389,00</w:t>
                  </w:r>
                </w:p>
              </w:tc>
            </w:tr>
            <w:tr w:rsidR="00482BDE" w14:paraId="03D3B7B9" w14:textId="77777777" w:rsidTr="007F2AC7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47A491" w14:textId="77A52CA3" w:rsidR="00482BDE" w:rsidRDefault="00E8021A" w:rsidP="00482BD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5.</w:t>
                  </w:r>
                </w:p>
              </w:tc>
              <w:tc>
                <w:tcPr>
                  <w:tcW w:w="2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143F0" w14:textId="0F38ADBE" w:rsidR="00482BDE" w:rsidRPr="002306D2" w:rsidRDefault="00DB4AB6" w:rsidP="00DB4AB6">
                  <w:pPr>
                    <w:rPr>
                      <w:sz w:val="20"/>
                    </w:rPr>
                  </w:pPr>
                  <w:r w:rsidRPr="00DB4AB6">
                    <w:rPr>
                      <w:sz w:val="20"/>
                    </w:rPr>
                    <w:t>DZSO Sisak - Program Dnevni boravak 3+2</w:t>
                  </w:r>
                  <w:r>
                    <w:rPr>
                      <w:sz w:val="20"/>
                    </w:rPr>
                    <w:t xml:space="preserve"> (</w:t>
                  </w:r>
                  <w:proofErr w:type="spellStart"/>
                  <w:r>
                    <w:rPr>
                      <w:sz w:val="20"/>
                    </w:rPr>
                    <w:t>GiO</w:t>
                  </w:r>
                  <w:proofErr w:type="spellEnd"/>
                  <w:r>
                    <w:rPr>
                      <w:sz w:val="20"/>
                    </w:rPr>
                    <w:t>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118325D" w14:textId="00869679" w:rsidR="00482BDE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11.989,00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851145E" w14:textId="3D369ADA" w:rsidR="00482BDE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11.989,00</w:t>
                  </w:r>
                </w:p>
              </w:tc>
              <w:tc>
                <w:tcPr>
                  <w:tcW w:w="1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9873A47" w14:textId="64E9CF02" w:rsidR="00482BDE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11.989,00</w:t>
                  </w:r>
                </w:p>
              </w:tc>
            </w:tr>
            <w:tr w:rsidR="00482BDE" w:rsidRPr="002E5289" w14:paraId="5FB741B3" w14:textId="77777777" w:rsidTr="007F2AC7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3BE655" w14:textId="70861580" w:rsidR="00482BDE" w:rsidRPr="002E5289" w:rsidRDefault="00E8021A" w:rsidP="00482BD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6.</w:t>
                  </w:r>
                </w:p>
              </w:tc>
              <w:tc>
                <w:tcPr>
                  <w:tcW w:w="2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03893" w14:textId="13A89357" w:rsidR="00482BDE" w:rsidRPr="002E5289" w:rsidRDefault="00DB4AB6" w:rsidP="00DB4AB6">
                  <w:pPr>
                    <w:rPr>
                      <w:sz w:val="20"/>
                    </w:rPr>
                  </w:pPr>
                  <w:r w:rsidRPr="00DB4AB6">
                    <w:rPr>
                      <w:sz w:val="20"/>
                    </w:rPr>
                    <w:t>Program obilježavanja Dana sjećanja na žrtve Domovinskog rata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087363F" w14:textId="039F4A9A" w:rsidR="00482BDE" w:rsidRPr="002E5289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15.000,00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E38D65F" w14:textId="75497553" w:rsidR="00482BDE" w:rsidRPr="002E5289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15.000,00</w:t>
                  </w:r>
                </w:p>
              </w:tc>
              <w:tc>
                <w:tcPr>
                  <w:tcW w:w="1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584B8ED" w14:textId="4B7D75BE" w:rsidR="00482BDE" w:rsidRPr="002E5289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15.000,00</w:t>
                  </w:r>
                </w:p>
              </w:tc>
            </w:tr>
            <w:tr w:rsidR="00482BDE" w:rsidRPr="002E5289" w14:paraId="21F424EF" w14:textId="77777777" w:rsidTr="007F2AC7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0558F" w14:textId="5D9D83BA" w:rsidR="00482BDE" w:rsidRPr="002E5289" w:rsidRDefault="00E8021A" w:rsidP="00482BD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7.</w:t>
                  </w:r>
                </w:p>
              </w:tc>
              <w:tc>
                <w:tcPr>
                  <w:tcW w:w="2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BF0725" w14:textId="0F2ADEDB" w:rsidR="00482BDE" w:rsidRPr="0022730B" w:rsidRDefault="00DB4AB6" w:rsidP="00DB4AB6">
                  <w:pPr>
                    <w:rPr>
                      <w:sz w:val="20"/>
                    </w:rPr>
                  </w:pPr>
                  <w:r w:rsidRPr="00DB4AB6">
                    <w:rPr>
                      <w:sz w:val="20"/>
                    </w:rPr>
                    <w:t>Program obilježavanja osnivanja postrojbi iz Domovinskog rata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181F920" w14:textId="40834B46" w:rsidR="00482BDE" w:rsidRPr="002E5289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10.000,00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23EFC91" w14:textId="146AF2B1" w:rsidR="00482BDE" w:rsidRPr="002E5289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10.000,00</w:t>
                  </w:r>
                </w:p>
              </w:tc>
              <w:tc>
                <w:tcPr>
                  <w:tcW w:w="1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56C2C82" w14:textId="40073175" w:rsidR="00482BDE" w:rsidRPr="002E5289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10.000,00</w:t>
                  </w:r>
                </w:p>
              </w:tc>
            </w:tr>
            <w:tr w:rsidR="00482BDE" w:rsidRPr="002E5289" w14:paraId="67EA11D2" w14:textId="77777777" w:rsidTr="007F2AC7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39B706" w14:textId="0C813528" w:rsidR="00482BDE" w:rsidRPr="002E5289" w:rsidRDefault="00E8021A" w:rsidP="00482BD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8.</w:t>
                  </w:r>
                </w:p>
              </w:tc>
              <w:tc>
                <w:tcPr>
                  <w:tcW w:w="2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F1E9E" w14:textId="199F2A5F" w:rsidR="00482BDE" w:rsidRPr="0022730B" w:rsidRDefault="00DB4AB6" w:rsidP="00DB4AB6">
                  <w:pPr>
                    <w:rPr>
                      <w:sz w:val="20"/>
                    </w:rPr>
                  </w:pPr>
                  <w:r w:rsidRPr="00DB4AB6">
                    <w:rPr>
                      <w:sz w:val="20"/>
                    </w:rPr>
                    <w:t>Sportski susreti hrvatskih branitelja Topusko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5B69180" w14:textId="31B06F99" w:rsidR="00482BDE" w:rsidRPr="002E5289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4.600,00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7F8D051" w14:textId="4EE78890" w:rsidR="00482BDE" w:rsidRPr="002E5289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4.600,00</w:t>
                  </w:r>
                </w:p>
              </w:tc>
              <w:tc>
                <w:tcPr>
                  <w:tcW w:w="1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F5C6DB9" w14:textId="15AC18E9" w:rsidR="00482BDE" w:rsidRPr="002E5289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4.600,00</w:t>
                  </w:r>
                </w:p>
              </w:tc>
            </w:tr>
            <w:tr w:rsidR="00482BDE" w:rsidRPr="002E5289" w14:paraId="41585F5C" w14:textId="77777777" w:rsidTr="007F2AC7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BA874C" w14:textId="76A6B31B" w:rsidR="00482BDE" w:rsidRPr="002E5289" w:rsidRDefault="00E8021A" w:rsidP="00482BD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9.</w:t>
                  </w:r>
                </w:p>
              </w:tc>
              <w:tc>
                <w:tcPr>
                  <w:tcW w:w="2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E53891" w14:textId="2FFDA68F" w:rsidR="00482BDE" w:rsidRPr="0022730B" w:rsidRDefault="00DB4AB6" w:rsidP="00DB4AB6">
                  <w:pPr>
                    <w:rPr>
                      <w:sz w:val="20"/>
                    </w:rPr>
                  </w:pPr>
                  <w:r w:rsidRPr="00DB4AB6">
                    <w:rPr>
                      <w:sz w:val="20"/>
                    </w:rPr>
                    <w:t>Domovi za starije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BB7D0DE" w14:textId="6F4D89FE" w:rsidR="00482BDE" w:rsidRPr="002E5289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2.500.000,00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5D4A559" w14:textId="1FA7401E" w:rsidR="00482BDE" w:rsidRPr="002E5289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1.500.000,00</w:t>
                  </w:r>
                </w:p>
              </w:tc>
              <w:tc>
                <w:tcPr>
                  <w:tcW w:w="1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9D812DD" w14:textId="5E329972" w:rsidR="00482BDE" w:rsidRPr="002E5289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500.000,00</w:t>
                  </w:r>
                </w:p>
              </w:tc>
            </w:tr>
            <w:tr w:rsidR="00482BDE" w:rsidRPr="002E5289" w14:paraId="7F81C5E7" w14:textId="77777777" w:rsidTr="007F2AC7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4F134D" w14:textId="6F6A3429" w:rsidR="00482BDE" w:rsidRPr="002E5289" w:rsidRDefault="00E8021A" w:rsidP="00482BD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10.</w:t>
                  </w:r>
                </w:p>
              </w:tc>
              <w:tc>
                <w:tcPr>
                  <w:tcW w:w="2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A46ABB" w14:textId="7A2ADAC4" w:rsidR="00482BDE" w:rsidRPr="0022730B" w:rsidRDefault="00DB4AB6" w:rsidP="00DB4AB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Sufinanciranje usluge bazena za </w:t>
                  </w:r>
                  <w:r w:rsidR="007F2AC7">
                    <w:rPr>
                      <w:sz w:val="20"/>
                    </w:rPr>
                    <w:t>h</w:t>
                  </w:r>
                  <w:r>
                    <w:rPr>
                      <w:sz w:val="20"/>
                    </w:rPr>
                    <w:t>rvatske branitelje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89F6838" w14:textId="0A3DD4AC" w:rsidR="00482BDE" w:rsidRPr="002E5289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200,00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66DEF7A" w14:textId="7D08B211" w:rsidR="00482BDE" w:rsidRPr="002E5289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200,00</w:t>
                  </w:r>
                </w:p>
              </w:tc>
              <w:tc>
                <w:tcPr>
                  <w:tcW w:w="1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28911EF" w14:textId="1A2FC2A5" w:rsidR="00482BDE" w:rsidRPr="002E5289" w:rsidRDefault="00DB4AB6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200,00</w:t>
                  </w:r>
                </w:p>
              </w:tc>
            </w:tr>
            <w:tr w:rsidR="00482BDE" w:rsidRPr="002E5289" w14:paraId="367B0A8E" w14:textId="77777777" w:rsidTr="007F2AC7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922515" w14:textId="6ED70808" w:rsidR="00482BDE" w:rsidRPr="002E5289" w:rsidRDefault="00E8021A" w:rsidP="00482BD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11.</w:t>
                  </w:r>
                </w:p>
              </w:tc>
              <w:tc>
                <w:tcPr>
                  <w:tcW w:w="2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A55B56" w14:textId="08E0DC2C" w:rsidR="00482BDE" w:rsidRPr="0022730B" w:rsidRDefault="007F2AC7" w:rsidP="00DB4AB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Obilježavanje važnih datuma i manifestacija vezanih uz Domovinski rat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FADE1BC" w14:textId="1609DBFB" w:rsidR="00482BDE" w:rsidRPr="002E5289" w:rsidRDefault="007F2AC7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40.000,00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CB9CDEC" w14:textId="5D13F7B1" w:rsidR="00482BDE" w:rsidRPr="002E5289" w:rsidRDefault="007F2AC7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40.000,00</w:t>
                  </w:r>
                </w:p>
              </w:tc>
              <w:tc>
                <w:tcPr>
                  <w:tcW w:w="1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F1DD4D6" w14:textId="03E3CBF6" w:rsidR="00482BDE" w:rsidRPr="002E5289" w:rsidRDefault="007F2AC7" w:rsidP="00DB4AB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40.000,00</w:t>
                  </w:r>
                </w:p>
              </w:tc>
            </w:tr>
            <w:tr w:rsidR="00482BDE" w:rsidRPr="002E5289" w14:paraId="23C8B9DE" w14:textId="77777777" w:rsidTr="007F2AC7">
              <w:trPr>
                <w:trHeight w:val="70"/>
              </w:trPr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94BC19" w14:textId="77777777" w:rsidR="00482BDE" w:rsidRPr="002E5289" w:rsidRDefault="00482BDE" w:rsidP="00482BDE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2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F00FD59" w14:textId="77777777" w:rsidR="00482BDE" w:rsidRPr="002E5289" w:rsidRDefault="00482BDE" w:rsidP="00482BDE">
                  <w:pPr>
                    <w:rPr>
                      <w:bCs/>
                      <w:sz w:val="20"/>
                    </w:rPr>
                  </w:pPr>
                  <w:r w:rsidRPr="002E5289">
                    <w:rPr>
                      <w:bCs/>
                      <w:sz w:val="20"/>
                    </w:rPr>
                    <w:t xml:space="preserve">Ukupno </w:t>
                  </w:r>
                  <w:r>
                    <w:rPr>
                      <w:bCs/>
                      <w:sz w:val="20"/>
                    </w:rPr>
                    <w:t>program: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4041951" w14:textId="27E4B19E" w:rsidR="00482BDE" w:rsidRPr="002E5289" w:rsidRDefault="001F03CD" w:rsidP="00482BDE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3.099.880,42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C4C3E65" w14:textId="50DB1BA6" w:rsidR="00482BDE" w:rsidRPr="002E5289" w:rsidRDefault="001F03CD" w:rsidP="00482BDE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2.129.880,42</w:t>
                  </w:r>
                </w:p>
              </w:tc>
              <w:tc>
                <w:tcPr>
                  <w:tcW w:w="1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402A033" w14:textId="10C9960E" w:rsidR="00482BDE" w:rsidRPr="002E5289" w:rsidRDefault="001F03CD" w:rsidP="00482BDE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1.099.880,42</w:t>
                  </w:r>
                </w:p>
              </w:tc>
            </w:tr>
          </w:tbl>
          <w:p w14:paraId="4EA48598" w14:textId="77777777" w:rsidR="00DE096A" w:rsidRDefault="00DE096A" w:rsidP="00451428">
            <w:pPr>
              <w:jc w:val="both"/>
              <w:rPr>
                <w:bCs/>
                <w:sz w:val="20"/>
              </w:rPr>
            </w:pPr>
          </w:p>
          <w:p w14:paraId="6CBB3360" w14:textId="4896721C" w:rsidR="00657D3A" w:rsidRPr="00657D3A" w:rsidRDefault="00657D3A" w:rsidP="00795359">
            <w:pPr>
              <w:jc w:val="both"/>
              <w:rPr>
                <w:bCs/>
                <w:sz w:val="20"/>
              </w:rPr>
            </w:pPr>
            <w:r w:rsidRPr="00657D3A">
              <w:rPr>
                <w:bCs/>
                <w:sz w:val="20"/>
              </w:rPr>
              <w:t>Javne potrebe u socijalnoj skrbi za koje se sredstva osiguravaju u Proračunu Sisačko-moslavačke županije su djelatnosti, programi, akcije i manifestacije od interesa za Sisačko-moslavačku županiju.</w:t>
            </w:r>
          </w:p>
          <w:p w14:paraId="0A827B9D" w14:textId="0986A032" w:rsidR="00C3007D" w:rsidRDefault="00657D3A" w:rsidP="00795359">
            <w:pPr>
              <w:jc w:val="both"/>
              <w:rPr>
                <w:bCs/>
                <w:sz w:val="20"/>
              </w:rPr>
            </w:pPr>
            <w:r w:rsidRPr="00657D3A">
              <w:rPr>
                <w:bCs/>
                <w:sz w:val="20"/>
              </w:rPr>
              <w:t>Programom javnih potreba u socijalnoj skrbi planirane su sljedeće aktivnosti:</w:t>
            </w:r>
          </w:p>
          <w:p w14:paraId="062D8302" w14:textId="2D21516D" w:rsidR="00657D3A" w:rsidRPr="00451428" w:rsidRDefault="00657D3A" w:rsidP="00795359">
            <w:pPr>
              <w:jc w:val="both"/>
              <w:rPr>
                <w:bCs/>
                <w:sz w:val="20"/>
              </w:rPr>
            </w:pPr>
            <w:r w:rsidRPr="00451428">
              <w:rPr>
                <w:bCs/>
                <w:i/>
                <w:iCs/>
                <w:sz w:val="20"/>
              </w:rPr>
              <w:t>A100003 Programi i projekti udr</w:t>
            </w:r>
            <w:r w:rsidR="00451428">
              <w:rPr>
                <w:bCs/>
                <w:i/>
                <w:iCs/>
                <w:sz w:val="20"/>
              </w:rPr>
              <w:t xml:space="preserve">uga </w:t>
            </w:r>
            <w:r w:rsidR="00451428">
              <w:rPr>
                <w:bCs/>
                <w:sz w:val="20"/>
              </w:rPr>
              <w:t xml:space="preserve">- </w:t>
            </w:r>
            <w:r w:rsidR="00451428" w:rsidRPr="00451428">
              <w:rPr>
                <w:bCs/>
                <w:sz w:val="20"/>
              </w:rPr>
              <w:t>aktivnost se planira u iznosu od 220.729,42 eura, k</w:t>
            </w:r>
            <w:r w:rsidRPr="00451428">
              <w:rPr>
                <w:bCs/>
                <w:sz w:val="20"/>
              </w:rPr>
              <w:t>roz sljedeće:</w:t>
            </w:r>
          </w:p>
          <w:p w14:paraId="0E8828D3" w14:textId="5C118A47" w:rsidR="00657D3A" w:rsidRPr="00657D3A" w:rsidRDefault="00657D3A" w:rsidP="00795359">
            <w:pPr>
              <w:jc w:val="both"/>
              <w:rPr>
                <w:bCs/>
                <w:sz w:val="20"/>
              </w:rPr>
            </w:pPr>
            <w:r w:rsidRPr="00657D3A">
              <w:rPr>
                <w:bCs/>
                <w:sz w:val="20"/>
              </w:rPr>
              <w:t>- provedba programa/projekata udruga (udruga proisteklih iz Domovinskog i II. svjetskog rata te udruga iz područja socijalne skrbi i zdravstva</w:t>
            </w:r>
            <w:r w:rsidR="00451428">
              <w:rPr>
                <w:bCs/>
                <w:sz w:val="20"/>
              </w:rPr>
              <w:t xml:space="preserve"> u 2027. godini</w:t>
            </w:r>
            <w:r w:rsidRPr="00657D3A">
              <w:rPr>
                <w:bCs/>
                <w:sz w:val="20"/>
              </w:rPr>
              <w:t>)</w:t>
            </w:r>
          </w:p>
          <w:p w14:paraId="1892D03E" w14:textId="77777777" w:rsidR="00657D3A" w:rsidRPr="00657D3A" w:rsidRDefault="00657D3A" w:rsidP="00795359">
            <w:pPr>
              <w:jc w:val="both"/>
              <w:rPr>
                <w:bCs/>
                <w:sz w:val="20"/>
              </w:rPr>
            </w:pPr>
            <w:r w:rsidRPr="00657D3A">
              <w:rPr>
                <w:bCs/>
                <w:sz w:val="20"/>
              </w:rPr>
              <w:t>- sufinanciranje Programa tajnog skloništa za žene i djecu žrtve obiteljskog nasilja („Sigurna kuća“) koje provodi Centar za žene Adela, Sisak</w:t>
            </w:r>
          </w:p>
          <w:p w14:paraId="534B86BB" w14:textId="77777777" w:rsidR="00657D3A" w:rsidRPr="00657D3A" w:rsidRDefault="00657D3A" w:rsidP="00795359">
            <w:pPr>
              <w:jc w:val="both"/>
              <w:rPr>
                <w:bCs/>
                <w:sz w:val="20"/>
              </w:rPr>
            </w:pPr>
            <w:r w:rsidRPr="00657D3A">
              <w:rPr>
                <w:bCs/>
                <w:sz w:val="20"/>
              </w:rPr>
              <w:t>- Crveni križ Sisačko-moslavačke županije - kroz aktivnost su osigurana sredstava za rad i djelovanje Službe traženja i za javne ovlasti i redovnu djelatnost Društva Crvenog križa Sisačko-moslavačke županije</w:t>
            </w:r>
          </w:p>
          <w:p w14:paraId="137C9438" w14:textId="05A404D8" w:rsidR="00657D3A" w:rsidRPr="00657D3A" w:rsidRDefault="00657D3A" w:rsidP="00795359">
            <w:pPr>
              <w:jc w:val="both"/>
              <w:rPr>
                <w:bCs/>
                <w:sz w:val="20"/>
              </w:rPr>
            </w:pPr>
            <w:r w:rsidRPr="00657D3A">
              <w:rPr>
                <w:bCs/>
                <w:sz w:val="20"/>
              </w:rPr>
              <w:t>- sufinanciranje rada pučkih kuhinja (</w:t>
            </w:r>
            <w:proofErr w:type="spellStart"/>
            <w:r w:rsidRPr="00657D3A">
              <w:rPr>
                <w:bCs/>
                <w:sz w:val="20"/>
              </w:rPr>
              <w:t>Merhamet</w:t>
            </w:r>
            <w:proofErr w:type="spellEnd"/>
            <w:r w:rsidRPr="00657D3A">
              <w:rPr>
                <w:bCs/>
                <w:sz w:val="20"/>
              </w:rPr>
              <w:t xml:space="preserve"> i Caritas Sisačke biskupije) nužno je zbog</w:t>
            </w:r>
            <w:r w:rsidR="00F16303">
              <w:rPr>
                <w:bCs/>
                <w:sz w:val="20"/>
              </w:rPr>
              <w:t xml:space="preserve"> </w:t>
            </w:r>
            <w:proofErr w:type="spellStart"/>
            <w:r w:rsidRPr="00657D3A">
              <w:rPr>
                <w:bCs/>
                <w:sz w:val="20"/>
              </w:rPr>
              <w:t>socio</w:t>
            </w:r>
            <w:proofErr w:type="spellEnd"/>
            <w:r w:rsidRPr="00657D3A">
              <w:rPr>
                <w:bCs/>
                <w:sz w:val="20"/>
              </w:rPr>
              <w:t>-ekonomskog statusa dijela stanovnika Sisačko-moslavačke županije kojemu je ovakva vrsta izvaninstitucionalne skrbi prijeko potrebna.</w:t>
            </w:r>
          </w:p>
          <w:p w14:paraId="2D4EEB7B" w14:textId="3F27E4E9" w:rsidR="00657D3A" w:rsidRPr="00657D3A" w:rsidRDefault="00657D3A" w:rsidP="00795359">
            <w:pPr>
              <w:jc w:val="both"/>
              <w:rPr>
                <w:bCs/>
                <w:sz w:val="20"/>
              </w:rPr>
            </w:pPr>
            <w:r w:rsidRPr="00657D3A">
              <w:rPr>
                <w:bCs/>
                <w:sz w:val="20"/>
              </w:rPr>
              <w:t xml:space="preserve">Cilj aktivnosti je poboljšanje kvalitete života hrvatskim braniteljima i stradalnicima iz Domovinskog rata i članovima njihovih obitelji, obilježavanje važnih događaja iz Domovinskog rata, zaštita digniteta Domovinskog rata, jačanje i poboljšanje kvalitete života osoba s invaliditetom, razvijanje programa pomoć ženama i djeci-žrtvama obiteljskog nasilja, socijalno uključivanje depriviranih korisnika te sufinanciranje rada pučkih kuhinja (Caritas i </w:t>
            </w:r>
            <w:proofErr w:type="spellStart"/>
            <w:r w:rsidRPr="00657D3A">
              <w:rPr>
                <w:bCs/>
                <w:sz w:val="20"/>
              </w:rPr>
              <w:t>Merhamet</w:t>
            </w:r>
            <w:proofErr w:type="spellEnd"/>
            <w:r w:rsidRPr="00657D3A">
              <w:rPr>
                <w:bCs/>
                <w:sz w:val="20"/>
              </w:rPr>
              <w:t xml:space="preserve">). </w:t>
            </w:r>
          </w:p>
          <w:p w14:paraId="33F5CF3E" w14:textId="72BC7CBA" w:rsidR="00657D3A" w:rsidRDefault="00657D3A" w:rsidP="00795359">
            <w:pPr>
              <w:jc w:val="both"/>
              <w:rPr>
                <w:bCs/>
                <w:sz w:val="20"/>
              </w:rPr>
            </w:pPr>
            <w:r w:rsidRPr="00451428">
              <w:rPr>
                <w:bCs/>
                <w:i/>
                <w:iCs/>
                <w:sz w:val="20"/>
              </w:rPr>
              <w:t xml:space="preserve">A10004 Program obilježavanja Dana hrvatskih branitelja SMŽ </w:t>
            </w:r>
            <w:r w:rsidR="00320898">
              <w:rPr>
                <w:bCs/>
                <w:sz w:val="20"/>
              </w:rPr>
              <w:t xml:space="preserve"> - </w:t>
            </w:r>
            <w:r w:rsidR="00451428">
              <w:rPr>
                <w:bCs/>
                <w:sz w:val="20"/>
              </w:rPr>
              <w:t>navedena aktivnost planirana je u iznosu od 17.973,00 eura</w:t>
            </w:r>
            <w:r w:rsidR="00CA61A7">
              <w:rPr>
                <w:bCs/>
                <w:sz w:val="20"/>
              </w:rPr>
              <w:t xml:space="preserve"> povodom obilježavanja </w:t>
            </w:r>
            <w:r w:rsidR="00CA61A7" w:rsidRPr="00CA61A7">
              <w:rPr>
                <w:bCs/>
                <w:sz w:val="20"/>
              </w:rPr>
              <w:t>Dan</w:t>
            </w:r>
            <w:r w:rsidR="00CA61A7">
              <w:rPr>
                <w:bCs/>
                <w:sz w:val="20"/>
              </w:rPr>
              <w:t>a</w:t>
            </w:r>
            <w:r w:rsidR="00CA61A7" w:rsidRPr="00CA61A7">
              <w:rPr>
                <w:bCs/>
                <w:sz w:val="20"/>
              </w:rPr>
              <w:t xml:space="preserve"> hrvatskih branitelja Sisačko-moslavačke županije</w:t>
            </w:r>
            <w:r w:rsidR="00CA61A7">
              <w:rPr>
                <w:bCs/>
                <w:sz w:val="20"/>
              </w:rPr>
              <w:t xml:space="preserve"> 18. listopada, </w:t>
            </w:r>
            <w:r w:rsidR="00CA61A7" w:rsidRPr="00CA61A7">
              <w:rPr>
                <w:bCs/>
                <w:sz w:val="20"/>
              </w:rPr>
              <w:t>obilježavanjem obljetnica prvih vojno-oslobodilačkih akcija, obilaskom spomen obilježja poginulim hrvatskim braniteljima, organizacijom sportskih aktivnosti i sl.</w:t>
            </w:r>
            <w:r w:rsidR="00CA61A7">
              <w:rPr>
                <w:bCs/>
                <w:sz w:val="20"/>
              </w:rPr>
              <w:t xml:space="preserve">, a sve </w:t>
            </w:r>
            <w:r w:rsidR="00CA61A7" w:rsidRPr="00CA61A7">
              <w:rPr>
                <w:bCs/>
                <w:sz w:val="20"/>
              </w:rPr>
              <w:t>s ciljem očuvanja digniteta Domovinskog rata i hrvatskih branitelja.</w:t>
            </w:r>
          </w:p>
          <w:p w14:paraId="5550FFB0" w14:textId="77777777" w:rsidR="00E11213" w:rsidRPr="00657D3A" w:rsidRDefault="00E11213" w:rsidP="00657D3A">
            <w:pPr>
              <w:rPr>
                <w:bCs/>
                <w:sz w:val="20"/>
              </w:rPr>
            </w:pPr>
          </w:p>
          <w:p w14:paraId="5CB13568" w14:textId="12133DEC" w:rsidR="00657D3A" w:rsidRPr="00320898" w:rsidRDefault="00657D3A" w:rsidP="00795359">
            <w:pPr>
              <w:jc w:val="both"/>
              <w:rPr>
                <w:bCs/>
                <w:i/>
                <w:iCs/>
                <w:sz w:val="20"/>
              </w:rPr>
            </w:pPr>
            <w:r w:rsidRPr="00320898">
              <w:rPr>
                <w:bCs/>
                <w:i/>
                <w:iCs/>
                <w:sz w:val="20"/>
              </w:rPr>
              <w:lastRenderedPageBreak/>
              <w:t xml:space="preserve">A100010 Program obilježavanja Dana umirovljenika i osoba starije životne dobi Sisačko-moslavačke županije </w:t>
            </w:r>
            <w:r w:rsidR="00320898" w:rsidRPr="00320898">
              <w:rPr>
                <w:bCs/>
                <w:sz w:val="20"/>
              </w:rPr>
              <w:t>- Ž</w:t>
            </w:r>
            <w:r w:rsidRPr="00320898">
              <w:rPr>
                <w:bCs/>
                <w:sz w:val="20"/>
              </w:rPr>
              <w:t>upanijska skupština Sisačko-moslavačke županije dana 10. listopada 2011. godine donijela</w:t>
            </w:r>
            <w:r w:rsidRPr="00657D3A">
              <w:rPr>
                <w:bCs/>
                <w:sz w:val="20"/>
              </w:rPr>
              <w:t xml:space="preserve"> je Odluku kojom se dan 1. prosinca obilježava kao Dan umirovljenika i osoba starije životne dobi Sisačko-moslavačke županije. Nositelj aktivnosti je Matica umirovljenika Sisačko-moslavačke županije</w:t>
            </w:r>
            <w:r w:rsidR="004F372C">
              <w:rPr>
                <w:bCs/>
                <w:sz w:val="20"/>
              </w:rPr>
              <w:t>, a planira se u iznosu od 4.000,00 eura.</w:t>
            </w:r>
          </w:p>
          <w:p w14:paraId="109DBB36" w14:textId="13C40EE1" w:rsidR="00657D3A" w:rsidRPr="00657D3A" w:rsidRDefault="00657D3A" w:rsidP="00795359">
            <w:pPr>
              <w:jc w:val="both"/>
              <w:rPr>
                <w:bCs/>
                <w:sz w:val="20"/>
              </w:rPr>
            </w:pPr>
            <w:r w:rsidRPr="00320898">
              <w:rPr>
                <w:bCs/>
                <w:i/>
                <w:iCs/>
                <w:sz w:val="20"/>
              </w:rPr>
              <w:t>A100012  Izdatci za domove socijalne skrbi</w:t>
            </w:r>
            <w:r w:rsidRPr="00657D3A">
              <w:rPr>
                <w:bCs/>
                <w:sz w:val="20"/>
              </w:rPr>
              <w:tab/>
            </w:r>
            <w:r w:rsidR="004F372C">
              <w:rPr>
                <w:bCs/>
                <w:sz w:val="20"/>
              </w:rPr>
              <w:t xml:space="preserve">- kroz navedenu aktivnost osiguravaju se sredstva </w:t>
            </w:r>
            <w:r w:rsidR="004F372C" w:rsidRPr="00657D3A">
              <w:rPr>
                <w:bCs/>
                <w:sz w:val="20"/>
              </w:rPr>
              <w:t xml:space="preserve">za financiranje izdataka Doma za starije osobe Sisak i Doma za </w:t>
            </w:r>
            <w:r w:rsidR="004F372C">
              <w:rPr>
                <w:bCs/>
                <w:sz w:val="20"/>
              </w:rPr>
              <w:t>odrasle</w:t>
            </w:r>
            <w:r w:rsidR="004F372C" w:rsidRPr="00657D3A">
              <w:rPr>
                <w:bCs/>
                <w:sz w:val="20"/>
              </w:rPr>
              <w:t xml:space="preserve"> osobe Petrinja</w:t>
            </w:r>
            <w:r w:rsidR="000A5689">
              <w:rPr>
                <w:bCs/>
                <w:sz w:val="20"/>
              </w:rPr>
              <w:t xml:space="preserve"> u sveukupnom iznosu od 275.389,00 eura.</w:t>
            </w:r>
          </w:p>
          <w:p w14:paraId="640EDCBF" w14:textId="662BE16A" w:rsidR="00657D3A" w:rsidRPr="00657D3A" w:rsidRDefault="00657D3A" w:rsidP="00795359">
            <w:pPr>
              <w:jc w:val="both"/>
              <w:rPr>
                <w:bCs/>
                <w:sz w:val="20"/>
              </w:rPr>
            </w:pPr>
            <w:r w:rsidRPr="00C3007D">
              <w:rPr>
                <w:bCs/>
                <w:i/>
                <w:iCs/>
                <w:sz w:val="20"/>
              </w:rPr>
              <w:t>A100014 Program Dnevni boravak 3+2</w:t>
            </w:r>
            <w:r w:rsidRPr="00657D3A">
              <w:rPr>
                <w:bCs/>
                <w:sz w:val="20"/>
              </w:rPr>
              <w:t xml:space="preserve"> </w:t>
            </w:r>
            <w:r w:rsidR="00C3007D">
              <w:rPr>
                <w:bCs/>
                <w:sz w:val="20"/>
              </w:rPr>
              <w:t>-</w:t>
            </w:r>
            <w:r w:rsidR="000A5689">
              <w:rPr>
                <w:bCs/>
                <w:sz w:val="20"/>
              </w:rPr>
              <w:t xml:space="preserve"> </w:t>
            </w:r>
            <w:r w:rsidR="00C3007D">
              <w:rPr>
                <w:bCs/>
                <w:sz w:val="20"/>
              </w:rPr>
              <w:t>naveden</w:t>
            </w:r>
            <w:r w:rsidR="0050594D">
              <w:rPr>
                <w:bCs/>
                <w:sz w:val="20"/>
              </w:rPr>
              <w:t>u</w:t>
            </w:r>
            <w:r w:rsidR="00C3007D">
              <w:rPr>
                <w:bCs/>
                <w:sz w:val="20"/>
              </w:rPr>
              <w:t xml:space="preserve"> aktivnost </w:t>
            </w:r>
            <w:r w:rsidRPr="00657D3A">
              <w:rPr>
                <w:bCs/>
                <w:sz w:val="20"/>
              </w:rPr>
              <w:t>od 2007. godine kontinuirano provodi Dom za starije osobe Sisak. Korisnicima je osiguran kontinuitet socijalnih aktivnosti razvijanjem kreativnih i radnih aktivnosti (dramske i pjevačke radionice starijih s mladima, kreativne radionice)</w:t>
            </w:r>
            <w:r w:rsidR="00C3007D">
              <w:rPr>
                <w:bCs/>
                <w:sz w:val="20"/>
              </w:rPr>
              <w:t>, t</w:t>
            </w:r>
            <w:r w:rsidRPr="00657D3A">
              <w:rPr>
                <w:bCs/>
                <w:sz w:val="20"/>
              </w:rPr>
              <w:t>e bavljenje sportskom rekreacijom.</w:t>
            </w:r>
            <w:r w:rsidR="00C3007D">
              <w:rPr>
                <w:bCs/>
                <w:sz w:val="20"/>
              </w:rPr>
              <w:t xml:space="preserve"> Također na</w:t>
            </w:r>
            <w:r w:rsidRPr="00657D3A">
              <w:rPr>
                <w:bCs/>
                <w:sz w:val="20"/>
              </w:rPr>
              <w:t xml:space="preserve"> raspolaganju im je stručna i zdravstvena pomoć, prijevoz za teže pokretne osobe, a u Domu mogu i objedovati. Korisnici programa su starije osobe, osobe koje žive same, korisnici drugih oblika usluga koje pruža Dom za starije osobe Sisak, korisnici usluga Gradskog društva Crvenog križa Sisak i članovi udruga </w:t>
            </w:r>
            <w:r w:rsidR="00C3007D">
              <w:rPr>
                <w:bCs/>
                <w:sz w:val="20"/>
              </w:rPr>
              <w:t>u</w:t>
            </w:r>
            <w:r w:rsidRPr="00657D3A">
              <w:rPr>
                <w:bCs/>
                <w:sz w:val="20"/>
              </w:rPr>
              <w:t>mirovljenika.</w:t>
            </w:r>
            <w:r w:rsidR="00C3007D">
              <w:rPr>
                <w:bCs/>
                <w:sz w:val="20"/>
              </w:rPr>
              <w:t xml:space="preserve"> Navedena aktivnost planira</w:t>
            </w:r>
            <w:r w:rsidR="00C3007D" w:rsidRPr="00657D3A">
              <w:rPr>
                <w:bCs/>
                <w:sz w:val="20"/>
              </w:rPr>
              <w:t xml:space="preserve"> se iz  Proračuna Grada Siska</w:t>
            </w:r>
            <w:r w:rsidR="00C3007D">
              <w:rPr>
                <w:bCs/>
                <w:sz w:val="20"/>
              </w:rPr>
              <w:t xml:space="preserve"> u iznosu od 11.989,00 eura</w:t>
            </w:r>
            <w:r w:rsidR="00C3007D" w:rsidRPr="00657D3A">
              <w:rPr>
                <w:bCs/>
                <w:sz w:val="20"/>
              </w:rPr>
              <w:t>.</w:t>
            </w:r>
            <w:r w:rsidR="00C3007D">
              <w:rPr>
                <w:bCs/>
                <w:sz w:val="20"/>
              </w:rPr>
              <w:t xml:space="preserve"> </w:t>
            </w:r>
            <w:r w:rsidRPr="00657D3A">
              <w:rPr>
                <w:bCs/>
                <w:sz w:val="20"/>
              </w:rPr>
              <w:t>Cilj programa je podizanje kvalitete života i  produžetak društveno aktivnog</w:t>
            </w:r>
            <w:r w:rsidR="00C3007D">
              <w:rPr>
                <w:bCs/>
                <w:sz w:val="20"/>
              </w:rPr>
              <w:t xml:space="preserve"> </w:t>
            </w:r>
            <w:r w:rsidRPr="00657D3A">
              <w:rPr>
                <w:bCs/>
                <w:sz w:val="20"/>
              </w:rPr>
              <w:t>života u obitelji ili lokalnoj zajednici starijih osoba s područja Grada Siska.</w:t>
            </w:r>
          </w:p>
          <w:p w14:paraId="1BA8703C" w14:textId="1F5ACB9E" w:rsidR="00657D3A" w:rsidRPr="00657D3A" w:rsidRDefault="00657D3A" w:rsidP="00795359">
            <w:pPr>
              <w:jc w:val="both"/>
              <w:rPr>
                <w:bCs/>
                <w:sz w:val="20"/>
              </w:rPr>
            </w:pPr>
            <w:r w:rsidRPr="00C3007D">
              <w:rPr>
                <w:bCs/>
                <w:i/>
                <w:iCs/>
                <w:sz w:val="20"/>
              </w:rPr>
              <w:t xml:space="preserve">A100028 Program obilježavanja Dana sjećanja na žrtve Domovinskog rata </w:t>
            </w:r>
            <w:r w:rsidR="00795359" w:rsidRPr="00795359">
              <w:rPr>
                <w:bCs/>
                <w:sz w:val="20"/>
              </w:rPr>
              <w:t>- a</w:t>
            </w:r>
            <w:r w:rsidRPr="00795359">
              <w:rPr>
                <w:bCs/>
                <w:sz w:val="20"/>
              </w:rPr>
              <w:t xml:space="preserve">ktivnost je planirana u iznosu od </w:t>
            </w:r>
            <w:r w:rsidR="00C3007D" w:rsidRPr="00795359">
              <w:rPr>
                <w:bCs/>
                <w:sz w:val="20"/>
              </w:rPr>
              <w:t>15.000,00</w:t>
            </w:r>
            <w:r w:rsidRPr="00795359">
              <w:rPr>
                <w:bCs/>
                <w:sz w:val="20"/>
              </w:rPr>
              <w:t xml:space="preserve"> eura. Sisačko-moslavačka županija u suradnji s udrugama hrvatskih branitelja proisteklih iz Domovinskog rata, organizira zajednički</w:t>
            </w:r>
            <w:r w:rsidRPr="00657D3A">
              <w:rPr>
                <w:bCs/>
                <w:sz w:val="20"/>
              </w:rPr>
              <w:t xml:space="preserve"> odlazak hrvatskih branitelja SMŽ na mjesta posebnog pijeteta i sjećanja na žrtve Domovinskog rata.</w:t>
            </w:r>
          </w:p>
          <w:p w14:paraId="5F143D52" w14:textId="09E2FD6E" w:rsidR="00657D3A" w:rsidRPr="0050594D" w:rsidRDefault="00657D3A" w:rsidP="00795359">
            <w:pPr>
              <w:jc w:val="both"/>
              <w:rPr>
                <w:bCs/>
                <w:i/>
                <w:iCs/>
                <w:sz w:val="20"/>
              </w:rPr>
            </w:pPr>
            <w:r w:rsidRPr="00C3007D">
              <w:rPr>
                <w:bCs/>
                <w:i/>
                <w:iCs/>
                <w:sz w:val="20"/>
              </w:rPr>
              <w:t>A100029 Program obilježavanja osnivanja postrojbi iz Domovinskog rata</w:t>
            </w:r>
            <w:r w:rsidR="0050594D">
              <w:rPr>
                <w:bCs/>
                <w:i/>
                <w:iCs/>
                <w:sz w:val="20"/>
              </w:rPr>
              <w:t xml:space="preserve"> </w:t>
            </w:r>
            <w:r w:rsidR="0050594D" w:rsidRPr="0050594D">
              <w:rPr>
                <w:bCs/>
                <w:sz w:val="20"/>
              </w:rPr>
              <w:t>- a</w:t>
            </w:r>
            <w:r w:rsidRPr="0050594D">
              <w:rPr>
                <w:bCs/>
                <w:sz w:val="20"/>
              </w:rPr>
              <w:t xml:space="preserve">ktivnost je planirana u iznosu od </w:t>
            </w:r>
            <w:r w:rsidR="00C3007D" w:rsidRPr="0050594D">
              <w:rPr>
                <w:bCs/>
                <w:sz w:val="20"/>
              </w:rPr>
              <w:t>1</w:t>
            </w:r>
            <w:r w:rsidRPr="0050594D">
              <w:rPr>
                <w:bCs/>
                <w:sz w:val="20"/>
              </w:rPr>
              <w:t>0.000,00 eura. Sisačko-moslavačka županija u suradnji</w:t>
            </w:r>
            <w:r w:rsidRPr="00657D3A">
              <w:rPr>
                <w:bCs/>
                <w:sz w:val="20"/>
              </w:rPr>
              <w:t xml:space="preserve"> s udrugama proisteklim iz Domovinskog rata organizira i provodi niz aktivnosti koje se odnose na obilježavanje značajnih datuma osnivanja postrojbi iz Domovinskog rata. </w:t>
            </w:r>
          </w:p>
          <w:p w14:paraId="5F21DBD9" w14:textId="7C6E720C" w:rsidR="00657D3A" w:rsidRPr="00657D3A" w:rsidRDefault="00657D3A" w:rsidP="00795359">
            <w:pPr>
              <w:jc w:val="both"/>
              <w:rPr>
                <w:bCs/>
                <w:sz w:val="20"/>
              </w:rPr>
            </w:pPr>
            <w:r w:rsidRPr="00C3007D">
              <w:rPr>
                <w:bCs/>
                <w:i/>
                <w:iCs/>
                <w:sz w:val="20"/>
              </w:rPr>
              <w:t>A100030 Sportski susreti hrvatskih branitelja Topu</w:t>
            </w:r>
            <w:r w:rsidR="00C3007D" w:rsidRPr="00C3007D">
              <w:rPr>
                <w:bCs/>
                <w:i/>
                <w:iCs/>
                <w:sz w:val="20"/>
              </w:rPr>
              <w:t>sko</w:t>
            </w:r>
            <w:r w:rsidR="00C3007D">
              <w:rPr>
                <w:bCs/>
                <w:sz w:val="20"/>
              </w:rPr>
              <w:t xml:space="preserve"> - a</w:t>
            </w:r>
            <w:r w:rsidRPr="00657D3A">
              <w:rPr>
                <w:bCs/>
                <w:sz w:val="20"/>
              </w:rPr>
              <w:t xml:space="preserve">ktivnost je planirana u iznosu od </w:t>
            </w:r>
            <w:r w:rsidR="00C3007D">
              <w:rPr>
                <w:bCs/>
                <w:sz w:val="20"/>
              </w:rPr>
              <w:t>4.600,00</w:t>
            </w:r>
            <w:r w:rsidRPr="00657D3A">
              <w:rPr>
                <w:bCs/>
                <w:sz w:val="20"/>
              </w:rPr>
              <w:t xml:space="preserve"> eura. Sisačko-moslavačka županija u suradnji sa županijskom Koordinacijom udruga proisteklih iz Domovinskog rata, organizira Sportske igre hrvatskih branitelja, koje se održavaju u povodu obilježavanja Dana Sisačko-moslavačke županije, a s ciljem zajedničkog okupljanja hrvatskih branitelja s područja Sisačko-moslavačke županije na jednom mjestu te međusobnim druženjem i sportskim aktivnostima.</w:t>
            </w:r>
          </w:p>
          <w:p w14:paraId="3F99CEB8" w14:textId="2DE93BAD" w:rsidR="00657D3A" w:rsidRPr="00657D3A" w:rsidRDefault="00657D3A" w:rsidP="00795359">
            <w:pPr>
              <w:jc w:val="both"/>
              <w:rPr>
                <w:bCs/>
                <w:sz w:val="20"/>
              </w:rPr>
            </w:pPr>
            <w:r w:rsidRPr="00C3007D">
              <w:rPr>
                <w:bCs/>
                <w:i/>
                <w:iCs/>
                <w:sz w:val="20"/>
              </w:rPr>
              <w:t>A100031 Domovi za starije</w:t>
            </w:r>
            <w:r w:rsidR="00C3007D">
              <w:rPr>
                <w:bCs/>
                <w:i/>
                <w:iCs/>
                <w:sz w:val="20"/>
              </w:rPr>
              <w:t xml:space="preserve"> - </w:t>
            </w:r>
            <w:r w:rsidR="00C3007D" w:rsidRPr="00C3007D">
              <w:rPr>
                <w:bCs/>
                <w:sz w:val="20"/>
              </w:rPr>
              <w:t>a</w:t>
            </w:r>
            <w:r w:rsidRPr="00C3007D">
              <w:rPr>
                <w:bCs/>
                <w:sz w:val="20"/>
              </w:rPr>
              <w:t xml:space="preserve">ktivnost je planirana u iznosu od </w:t>
            </w:r>
            <w:r w:rsidR="00C3007D" w:rsidRPr="00C3007D">
              <w:rPr>
                <w:bCs/>
                <w:sz w:val="20"/>
              </w:rPr>
              <w:t>2.5</w:t>
            </w:r>
            <w:r w:rsidRPr="00C3007D">
              <w:rPr>
                <w:bCs/>
                <w:sz w:val="20"/>
              </w:rPr>
              <w:t>00.000,00 eura za sufinanciranje troškova usluge smještaja</w:t>
            </w:r>
            <w:r w:rsidRPr="00657D3A">
              <w:rPr>
                <w:bCs/>
                <w:sz w:val="20"/>
              </w:rPr>
              <w:t xml:space="preserve"> korisnika Doma za starije osobe Sisak i Doma za starije osobe Petrinja sukladno Odluci Županijske skupštine Sisačko-moslavačke županije o sufinanciranju troškova socijalne usluge smještaja korisnika.</w:t>
            </w:r>
          </w:p>
          <w:p w14:paraId="6EEE00F7" w14:textId="40F7EE61" w:rsidR="00917E43" w:rsidRDefault="00657D3A" w:rsidP="00795359">
            <w:pPr>
              <w:jc w:val="both"/>
              <w:rPr>
                <w:bCs/>
                <w:sz w:val="20"/>
              </w:rPr>
            </w:pPr>
            <w:r w:rsidRPr="00C3007D">
              <w:rPr>
                <w:bCs/>
                <w:i/>
                <w:iCs/>
                <w:sz w:val="20"/>
              </w:rPr>
              <w:t>Aktivnost A100032 Sufinanciranje usluge bazena za Hrvatske branitelje</w:t>
            </w:r>
            <w:r w:rsidR="00C3007D">
              <w:rPr>
                <w:bCs/>
                <w:i/>
                <w:iCs/>
                <w:sz w:val="20"/>
              </w:rPr>
              <w:t xml:space="preserve"> </w:t>
            </w:r>
            <w:r w:rsidR="00C3007D" w:rsidRPr="00C3007D">
              <w:rPr>
                <w:bCs/>
                <w:sz w:val="20"/>
              </w:rPr>
              <w:t>- a</w:t>
            </w:r>
            <w:r w:rsidRPr="00C3007D">
              <w:rPr>
                <w:bCs/>
                <w:sz w:val="20"/>
              </w:rPr>
              <w:t xml:space="preserve">ktivnost je planirana u iznosu od </w:t>
            </w:r>
            <w:r w:rsidR="0009747F">
              <w:rPr>
                <w:bCs/>
                <w:sz w:val="20"/>
              </w:rPr>
              <w:t>2</w:t>
            </w:r>
            <w:r w:rsidRPr="00C3007D">
              <w:rPr>
                <w:bCs/>
                <w:sz w:val="20"/>
              </w:rPr>
              <w:t>00,00 eura, a navedena sredstva namijenjena su za izradu</w:t>
            </w:r>
            <w:r w:rsidRPr="00657D3A">
              <w:rPr>
                <w:bCs/>
                <w:sz w:val="20"/>
              </w:rPr>
              <w:t xml:space="preserve"> iskaznica za popust od 50% na cijenu cjelodnevnih ulaznica za unutarnje i vanjske bazene društva TOP-TERME d.o.o.</w:t>
            </w:r>
            <w:r w:rsidR="0009747F">
              <w:rPr>
                <w:bCs/>
                <w:sz w:val="20"/>
              </w:rPr>
              <w:t xml:space="preserve"> </w:t>
            </w:r>
            <w:r w:rsidRPr="00657D3A">
              <w:rPr>
                <w:bCs/>
                <w:sz w:val="20"/>
              </w:rPr>
              <w:t>Pravo na navedeni popust odnosi se na hrvatske branitelje i braniteljice te njihove supruge/supružnike, izvanbračne partnere koji imaju isto prebivalište i na supruge/supružnike poginulih, umrlih i nestalih</w:t>
            </w:r>
            <w:r w:rsidR="0009747F">
              <w:rPr>
                <w:bCs/>
                <w:sz w:val="20"/>
              </w:rPr>
              <w:t xml:space="preserve"> b</w:t>
            </w:r>
            <w:r w:rsidRPr="00657D3A">
              <w:rPr>
                <w:bCs/>
                <w:sz w:val="20"/>
              </w:rPr>
              <w:t>ranitelja/braniteljica koji ostvaruju prava na temelju tog statusa.</w:t>
            </w:r>
          </w:p>
          <w:p w14:paraId="14ABEADE" w14:textId="77777777" w:rsidR="00E11213" w:rsidRDefault="00E11213" w:rsidP="00795359">
            <w:pPr>
              <w:jc w:val="both"/>
              <w:rPr>
                <w:bCs/>
                <w:sz w:val="20"/>
              </w:rPr>
            </w:pPr>
          </w:p>
          <w:p w14:paraId="39FBC3C1" w14:textId="169CB3D7" w:rsidR="001F03CD" w:rsidRPr="001F03CD" w:rsidRDefault="001F03CD" w:rsidP="00795359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- </w:t>
            </w:r>
            <w:r w:rsidRPr="001F03CD">
              <w:rPr>
                <w:bCs/>
                <w:sz w:val="20"/>
              </w:rPr>
              <w:t>broj osoba kojima je pružena usluga za koju su odobrena sredstva iz Proračuna</w:t>
            </w:r>
          </w:p>
          <w:p w14:paraId="0A91A62C" w14:textId="492B7EE9" w:rsidR="001F03CD" w:rsidRPr="001F03CD" w:rsidRDefault="001F03CD" w:rsidP="00795359">
            <w:pPr>
              <w:jc w:val="both"/>
              <w:rPr>
                <w:bCs/>
                <w:sz w:val="20"/>
              </w:rPr>
            </w:pPr>
            <w:r w:rsidRPr="001F03CD">
              <w:rPr>
                <w:bCs/>
                <w:sz w:val="20"/>
              </w:rPr>
              <w:t>-</w:t>
            </w:r>
            <w:r>
              <w:rPr>
                <w:bCs/>
                <w:sz w:val="20"/>
              </w:rPr>
              <w:t xml:space="preserve"> </w:t>
            </w:r>
            <w:r w:rsidRPr="001F03CD">
              <w:rPr>
                <w:bCs/>
                <w:sz w:val="20"/>
              </w:rPr>
              <w:t>povećanje kvalitete usluga starijim i odraslim osobama, invalidnim osobama</w:t>
            </w:r>
          </w:p>
          <w:p w14:paraId="136CA42C" w14:textId="0F9DDCB5" w:rsidR="0009747F" w:rsidRDefault="001F03CD" w:rsidP="00795359">
            <w:pPr>
              <w:jc w:val="both"/>
              <w:rPr>
                <w:bCs/>
                <w:sz w:val="20"/>
              </w:rPr>
            </w:pPr>
            <w:r w:rsidRPr="001F03CD">
              <w:rPr>
                <w:bCs/>
                <w:sz w:val="20"/>
              </w:rPr>
              <w:t>-</w:t>
            </w:r>
            <w:r>
              <w:rPr>
                <w:bCs/>
                <w:sz w:val="20"/>
              </w:rPr>
              <w:t xml:space="preserve"> </w:t>
            </w:r>
            <w:r w:rsidRPr="001F03CD">
              <w:rPr>
                <w:bCs/>
                <w:sz w:val="20"/>
              </w:rPr>
              <w:t>unapređenje socijalne infrastrukture</w:t>
            </w:r>
          </w:p>
          <w:p w14:paraId="0AF805E1" w14:textId="77777777" w:rsidR="00A36C76" w:rsidRDefault="00A36C76" w:rsidP="00795359">
            <w:pPr>
              <w:jc w:val="both"/>
              <w:rPr>
                <w:bCs/>
                <w:sz w:val="20"/>
              </w:rPr>
            </w:pPr>
          </w:p>
          <w:p w14:paraId="52C7F593" w14:textId="77777777" w:rsidR="00A36C76" w:rsidRDefault="00A36C76" w:rsidP="005A66DD">
            <w:pPr>
              <w:rPr>
                <w:bCs/>
                <w:sz w:val="20"/>
              </w:rPr>
            </w:pPr>
          </w:p>
          <w:p w14:paraId="1E066099" w14:textId="77777777" w:rsidR="0048132E" w:rsidRDefault="0048132E" w:rsidP="005A66DD">
            <w:pPr>
              <w:rPr>
                <w:bCs/>
                <w:sz w:val="20"/>
              </w:rPr>
            </w:pPr>
          </w:p>
          <w:p w14:paraId="2CF53E03" w14:textId="77777777" w:rsidR="0048132E" w:rsidRDefault="0048132E" w:rsidP="005A66DD">
            <w:pPr>
              <w:rPr>
                <w:bCs/>
                <w:sz w:val="20"/>
              </w:rPr>
            </w:pPr>
          </w:p>
          <w:p w14:paraId="05CEC411" w14:textId="77777777" w:rsidR="0048132E" w:rsidRDefault="0048132E" w:rsidP="005A66DD">
            <w:pPr>
              <w:rPr>
                <w:bCs/>
                <w:sz w:val="20"/>
              </w:rPr>
            </w:pPr>
          </w:p>
          <w:p w14:paraId="26A24D7F" w14:textId="77777777" w:rsidR="0048132E" w:rsidRDefault="0048132E" w:rsidP="005A66DD">
            <w:pPr>
              <w:rPr>
                <w:bCs/>
                <w:sz w:val="20"/>
              </w:rPr>
            </w:pPr>
          </w:p>
          <w:p w14:paraId="47A631D8" w14:textId="77777777" w:rsidR="0048132E" w:rsidRDefault="0048132E" w:rsidP="005A66DD">
            <w:pPr>
              <w:rPr>
                <w:bCs/>
                <w:sz w:val="20"/>
              </w:rPr>
            </w:pPr>
          </w:p>
          <w:p w14:paraId="334BBBB3" w14:textId="77777777" w:rsidR="0048132E" w:rsidRDefault="0048132E" w:rsidP="005A66DD">
            <w:pPr>
              <w:rPr>
                <w:bCs/>
                <w:sz w:val="20"/>
              </w:rPr>
            </w:pPr>
          </w:p>
          <w:p w14:paraId="67717426" w14:textId="6ADC8681" w:rsidR="00A77BBA" w:rsidRDefault="001F03CD" w:rsidP="005A66DD">
            <w:pPr>
              <w:rPr>
                <w:bCs/>
                <w:sz w:val="20"/>
              </w:rPr>
            </w:pPr>
            <w:r w:rsidRPr="001F03CD">
              <w:rPr>
                <w:bCs/>
                <w:sz w:val="20"/>
              </w:rPr>
              <w:lastRenderedPageBreak/>
              <w:t>MINIMALNI FINANCIJSKI STANDARD U SOCIJALNOJ SKRBI - DECENTRALIZIRANA SREDSTVA</w:t>
            </w:r>
          </w:p>
          <w:p w14:paraId="3C1EB1DE" w14:textId="77777777" w:rsidR="00A77BBA" w:rsidRDefault="00A77BBA" w:rsidP="005A66DD">
            <w:pPr>
              <w:rPr>
                <w:bCs/>
                <w:sz w:val="20"/>
              </w:rPr>
            </w:pPr>
          </w:p>
          <w:p w14:paraId="776215EA" w14:textId="0E7A6B99" w:rsidR="001F03CD" w:rsidRPr="001F03CD" w:rsidRDefault="001F03CD" w:rsidP="001F03CD">
            <w:pPr>
              <w:rPr>
                <w:bCs/>
                <w:sz w:val="20"/>
              </w:rPr>
            </w:pPr>
            <w:r w:rsidRPr="001F03CD">
              <w:rPr>
                <w:bCs/>
                <w:sz w:val="20"/>
              </w:rPr>
              <w:t>Osiguranje financijskih sredstava za financiranje rashoda za zaposlene, materijalne rashode, hitne intervencije, nabavu nefinancijske imovine i dodatna ulaganja u nefinancijsku imovinu Doma za starije osobe Sisak i Doma za starije osobe Petrinja.</w:t>
            </w:r>
          </w:p>
          <w:p w14:paraId="41C535DA" w14:textId="126799B2" w:rsidR="00A77BBA" w:rsidRDefault="001F03CD" w:rsidP="005A66DD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Ovim programom želi se postići briga i skrb o starijim osobama podići na višu razinu.</w:t>
            </w:r>
          </w:p>
          <w:p w14:paraId="028C819C" w14:textId="77777777" w:rsidR="00A77BBA" w:rsidRDefault="00A77BBA" w:rsidP="005A66DD">
            <w:pPr>
              <w:rPr>
                <w:bCs/>
                <w:sz w:val="20"/>
              </w:rPr>
            </w:pPr>
          </w:p>
          <w:p w14:paraId="11DE4F7B" w14:textId="77777777" w:rsidR="001F03CD" w:rsidRPr="001F03CD" w:rsidRDefault="001F03CD" w:rsidP="001F03CD">
            <w:pPr>
              <w:rPr>
                <w:bCs/>
                <w:sz w:val="20"/>
              </w:rPr>
            </w:pPr>
            <w:r w:rsidRPr="001F03CD">
              <w:rPr>
                <w:bCs/>
                <w:sz w:val="20"/>
              </w:rPr>
              <w:t>Plan razvoja Sisačko-moslavačke županije za razdoblje do 2027. godine.</w:t>
            </w:r>
          </w:p>
          <w:p w14:paraId="189BE9D8" w14:textId="77777777" w:rsidR="001F03CD" w:rsidRPr="001F03CD" w:rsidRDefault="001F03CD" w:rsidP="001F03CD">
            <w:pPr>
              <w:rPr>
                <w:bCs/>
                <w:sz w:val="20"/>
              </w:rPr>
            </w:pPr>
            <w:r w:rsidRPr="001F03CD">
              <w:rPr>
                <w:bCs/>
                <w:sz w:val="20"/>
              </w:rPr>
              <w:t>Posebni cilj 7. Razvoj socijalne i zdravstvene infrastrukture i usluga</w:t>
            </w:r>
          </w:p>
          <w:p w14:paraId="3066B3E0" w14:textId="77777777" w:rsidR="001F03CD" w:rsidRPr="001F03CD" w:rsidRDefault="001F03CD" w:rsidP="001F03CD">
            <w:pPr>
              <w:rPr>
                <w:bCs/>
                <w:sz w:val="20"/>
              </w:rPr>
            </w:pPr>
            <w:r w:rsidRPr="001F03CD">
              <w:rPr>
                <w:bCs/>
                <w:sz w:val="20"/>
              </w:rPr>
              <w:t>Mjera 7.2. Unapređenje, obnova i razvoj socijalne infrastrukture i socijalnih usluga</w:t>
            </w:r>
          </w:p>
          <w:p w14:paraId="4DC52431" w14:textId="77777777" w:rsidR="00A77BBA" w:rsidRDefault="00A77BBA" w:rsidP="005A66DD">
            <w:pPr>
              <w:rPr>
                <w:bCs/>
                <w:sz w:val="20"/>
              </w:rPr>
            </w:pPr>
          </w:p>
          <w:p w14:paraId="6A51DCE6" w14:textId="77777777" w:rsidR="00A77BBA" w:rsidRDefault="00A77BBA" w:rsidP="005A66DD">
            <w:pPr>
              <w:rPr>
                <w:bCs/>
                <w:sz w:val="20"/>
              </w:rPr>
            </w:pPr>
          </w:p>
          <w:p w14:paraId="14621F8C" w14:textId="4BC16B0E" w:rsidR="00A77BBA" w:rsidRDefault="0062472C" w:rsidP="005A66DD">
            <w:pPr>
              <w:rPr>
                <w:bCs/>
                <w:sz w:val="20"/>
              </w:rPr>
            </w:pPr>
            <w:r w:rsidRPr="0062472C">
              <w:rPr>
                <w:bCs/>
                <w:sz w:val="20"/>
              </w:rPr>
              <w:t>Zakon o lokalnoj i područnoj (regionalnoj) samoupravi („Narodne novine“, broj 33/01, 60/01, 129/05, 109/07, 125/08, 36/09, 36/09, 150/11, 144/12, 19/13, 137/15, 123/17, 98/19 i 144/20),, Zakon o socijalnoj skrbi („Narodne novine“, broj  18/22, 46/22, 119/22, 71/23</w:t>
            </w:r>
            <w:r>
              <w:rPr>
                <w:bCs/>
                <w:sz w:val="20"/>
              </w:rPr>
              <w:t xml:space="preserve">, </w:t>
            </w:r>
            <w:r w:rsidRPr="0062472C">
              <w:rPr>
                <w:bCs/>
                <w:sz w:val="20"/>
              </w:rPr>
              <w:t>156/23</w:t>
            </w:r>
            <w:r>
              <w:rPr>
                <w:bCs/>
                <w:sz w:val="20"/>
              </w:rPr>
              <w:t xml:space="preserve"> i 61/25</w:t>
            </w:r>
            <w:r w:rsidRPr="0062472C">
              <w:rPr>
                <w:bCs/>
                <w:sz w:val="20"/>
              </w:rPr>
              <w:t>), Zakon o proračunu („Narodne novine“, broj 144/21), Uredba o načinu financiranja decentraliziranih funkcija te izračuna iznosa pomoći izravnanja za decentralizirane funkcije jedinica lokalne i područne (regionalne) samouprave, Odluka o minimalnim financijskim standardima, kriterijima i mjerilima za decentralizirano financiranje domova za starije osobe.</w:t>
            </w:r>
          </w:p>
          <w:p w14:paraId="20D042F0" w14:textId="77777777" w:rsidR="00A77BBA" w:rsidRDefault="00A77BBA" w:rsidP="005A66DD">
            <w:pPr>
              <w:rPr>
                <w:bCs/>
                <w:sz w:val="20"/>
              </w:rPr>
            </w:pPr>
          </w:p>
          <w:tbl>
            <w:tblPr>
              <w:tblW w:w="6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72"/>
              <w:gridCol w:w="2424"/>
              <w:gridCol w:w="1276"/>
              <w:gridCol w:w="1266"/>
              <w:gridCol w:w="1364"/>
            </w:tblGrid>
            <w:tr w:rsidR="0062472C" w:rsidRPr="002E5289" w14:paraId="5803134C" w14:textId="77777777" w:rsidTr="00FB1C43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970DF4" w14:textId="77777777" w:rsidR="0062472C" w:rsidRPr="002E5289" w:rsidRDefault="0062472C" w:rsidP="0062472C">
                  <w:pPr>
                    <w:rPr>
                      <w:bCs/>
                      <w:sz w:val="20"/>
                    </w:rPr>
                  </w:pPr>
                  <w:proofErr w:type="spellStart"/>
                  <w:r w:rsidRPr="002E5289">
                    <w:rPr>
                      <w:bCs/>
                      <w:sz w:val="20"/>
                    </w:rPr>
                    <w:t>R.b</w:t>
                  </w:r>
                  <w:proofErr w:type="spellEnd"/>
                  <w:r w:rsidRPr="002E5289">
                    <w:rPr>
                      <w:bCs/>
                      <w:sz w:val="20"/>
                    </w:rPr>
                    <w:t>.</w:t>
                  </w:r>
                </w:p>
              </w:tc>
              <w:tc>
                <w:tcPr>
                  <w:tcW w:w="2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F0582" w14:textId="77777777" w:rsidR="0062472C" w:rsidRPr="002E5289" w:rsidRDefault="0062472C" w:rsidP="0062472C">
                  <w:pPr>
                    <w:rPr>
                      <w:bCs/>
                      <w:sz w:val="20"/>
                    </w:rPr>
                  </w:pPr>
                  <w:r w:rsidRPr="002E5289">
                    <w:rPr>
                      <w:bCs/>
                      <w:sz w:val="20"/>
                    </w:rPr>
                    <w:t>Naziv</w:t>
                  </w:r>
                  <w:r>
                    <w:rPr>
                      <w:bCs/>
                      <w:sz w:val="20"/>
                    </w:rPr>
                    <w:t xml:space="preserve"> aktivnosti/projekta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32B16" w14:textId="77777777" w:rsidR="0062472C" w:rsidRPr="002E5289" w:rsidRDefault="0062472C" w:rsidP="0062472C">
                  <w:pPr>
                    <w:pStyle w:val="Naslov7"/>
                    <w:rPr>
                      <w:rFonts w:ascii="Times New Roman" w:hAnsi="Times New Roman"/>
                      <w:b w:val="0"/>
                    </w:rPr>
                  </w:pPr>
                  <w:r w:rsidRPr="002E5289">
                    <w:rPr>
                      <w:rFonts w:ascii="Times New Roman" w:hAnsi="Times New Roman"/>
                      <w:b w:val="0"/>
                    </w:rPr>
                    <w:t>202</w:t>
                  </w:r>
                  <w:r>
                    <w:rPr>
                      <w:rFonts w:ascii="Times New Roman" w:hAnsi="Times New Roman"/>
                      <w:b w:val="0"/>
                    </w:rPr>
                    <w:t>6</w:t>
                  </w:r>
                  <w:r w:rsidRPr="002E5289">
                    <w:rPr>
                      <w:rFonts w:ascii="Times New Roman" w:hAnsi="Times New Roman"/>
                      <w:b w:val="0"/>
                    </w:rPr>
                    <w:t>.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8C355" w14:textId="77777777" w:rsidR="0062472C" w:rsidRPr="002E5289" w:rsidRDefault="0062472C" w:rsidP="0062472C">
                  <w:pPr>
                    <w:pStyle w:val="Naslov7"/>
                    <w:rPr>
                      <w:rFonts w:ascii="Times New Roman" w:hAnsi="Times New Roman" w:cs="Times New Roman"/>
                      <w:b w:val="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0"/>
                    </w:rPr>
                    <w:t>2027.</w:t>
                  </w:r>
                </w:p>
              </w:tc>
              <w:tc>
                <w:tcPr>
                  <w:tcW w:w="1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0A73A4" w14:textId="77777777" w:rsidR="0062472C" w:rsidRPr="002E5289" w:rsidRDefault="0062472C" w:rsidP="0062472C">
                  <w:pPr>
                    <w:pStyle w:val="Naslov7"/>
                    <w:rPr>
                      <w:rFonts w:ascii="Times New Roman" w:hAnsi="Times New Roman" w:cs="Times New Roman"/>
                      <w:b w:val="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0"/>
                    </w:rPr>
                    <w:t>2028.</w:t>
                  </w:r>
                </w:p>
              </w:tc>
            </w:tr>
            <w:tr w:rsidR="0062472C" w:rsidRPr="002E5289" w14:paraId="5C7D526C" w14:textId="77777777" w:rsidTr="00FB1C43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0837B5" w14:textId="77777777" w:rsidR="0062472C" w:rsidRPr="002E5289" w:rsidRDefault="0062472C" w:rsidP="0062472C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1.</w:t>
                  </w:r>
                </w:p>
              </w:tc>
              <w:tc>
                <w:tcPr>
                  <w:tcW w:w="2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4DE037" w14:textId="00985695" w:rsidR="0062472C" w:rsidRPr="002E5289" w:rsidRDefault="0062472C" w:rsidP="0062472C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Redovna djelatnost-minimalni financijski standard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59F6012" w14:textId="23440573" w:rsidR="0062472C" w:rsidRPr="002E5289" w:rsidRDefault="0062472C" w:rsidP="00857B1A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1.359.565,00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E354DF6" w14:textId="03E5788D" w:rsidR="0062472C" w:rsidRPr="002E5289" w:rsidRDefault="0062472C" w:rsidP="00857B1A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1.392.313,00</w:t>
                  </w:r>
                </w:p>
              </w:tc>
              <w:tc>
                <w:tcPr>
                  <w:tcW w:w="1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DFC8B6A" w14:textId="205836CD" w:rsidR="0062472C" w:rsidRPr="002E5289" w:rsidRDefault="0062472C" w:rsidP="00857B1A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1.426.700,00</w:t>
                  </w:r>
                </w:p>
              </w:tc>
            </w:tr>
            <w:tr w:rsidR="0062472C" w:rsidRPr="002E5289" w14:paraId="12E0967F" w14:textId="77777777" w:rsidTr="00FB1C43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FEF3F" w14:textId="77777777" w:rsidR="0062472C" w:rsidRPr="002E5289" w:rsidRDefault="0062472C" w:rsidP="0062472C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2.</w:t>
                  </w:r>
                </w:p>
              </w:tc>
              <w:tc>
                <w:tcPr>
                  <w:tcW w:w="2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A20F3" w14:textId="6FC3C6DC" w:rsidR="0062472C" w:rsidRPr="002E5289" w:rsidRDefault="0062472C" w:rsidP="0062472C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Ulaganje u objekte socijalne skrbi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76ED4AE" w14:textId="6821CF3C" w:rsidR="0062472C" w:rsidRPr="002E5289" w:rsidRDefault="0062472C" w:rsidP="00857B1A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117.274,00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1E1FF35" w14:textId="1E72E444" w:rsidR="0062472C" w:rsidRPr="002E5289" w:rsidRDefault="0062472C" w:rsidP="00857B1A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84.526,00</w:t>
                  </w:r>
                </w:p>
              </w:tc>
              <w:tc>
                <w:tcPr>
                  <w:tcW w:w="1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60898F5" w14:textId="0D8E69DF" w:rsidR="0062472C" w:rsidRPr="002E5289" w:rsidRDefault="0062472C" w:rsidP="00857B1A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50.139,00</w:t>
                  </w:r>
                </w:p>
              </w:tc>
            </w:tr>
            <w:tr w:rsidR="0062472C" w14:paraId="08B5BD8C" w14:textId="77777777" w:rsidTr="00857B1A">
              <w:trPr>
                <w:trHeight w:val="70"/>
              </w:trPr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FA2F0C" w14:textId="1CA4B744" w:rsidR="0062472C" w:rsidRPr="002E5289" w:rsidRDefault="0062472C" w:rsidP="0062472C">
                  <w:pPr>
                    <w:rPr>
                      <w:sz w:val="20"/>
                    </w:rPr>
                  </w:pPr>
                </w:p>
              </w:tc>
              <w:tc>
                <w:tcPr>
                  <w:tcW w:w="2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BBFF1" w14:textId="70943097" w:rsidR="0062472C" w:rsidRPr="002306D2" w:rsidRDefault="0062472C" w:rsidP="0062472C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Ukupno program: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32F5F8F" w14:textId="2770E0FF" w:rsidR="0062472C" w:rsidRDefault="00857B1A" w:rsidP="00857B1A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1.476.839,00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B71D713" w14:textId="12CBE761" w:rsidR="0062472C" w:rsidRDefault="00857B1A" w:rsidP="00857B1A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1.476.839,00</w:t>
                  </w:r>
                </w:p>
              </w:tc>
              <w:tc>
                <w:tcPr>
                  <w:tcW w:w="1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954E3D9" w14:textId="6487BB0F" w:rsidR="0062472C" w:rsidRDefault="00857B1A" w:rsidP="00857B1A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1.476.839,00</w:t>
                  </w:r>
                </w:p>
              </w:tc>
            </w:tr>
          </w:tbl>
          <w:p w14:paraId="676E3327" w14:textId="77777777" w:rsidR="00A77BBA" w:rsidRDefault="00A77BBA" w:rsidP="005A66DD">
            <w:pPr>
              <w:rPr>
                <w:bCs/>
                <w:sz w:val="20"/>
              </w:rPr>
            </w:pPr>
          </w:p>
          <w:p w14:paraId="586D70FF" w14:textId="52C3266E" w:rsidR="00A77BBA" w:rsidRDefault="00857B1A" w:rsidP="005A66DD">
            <w:pPr>
              <w:rPr>
                <w:bCs/>
                <w:sz w:val="20"/>
              </w:rPr>
            </w:pPr>
            <w:r w:rsidRPr="00857B1A">
              <w:rPr>
                <w:bCs/>
                <w:sz w:val="20"/>
              </w:rPr>
              <w:t xml:space="preserve">broj/vrijednost kupljene opreme, </w:t>
            </w:r>
            <w:r>
              <w:rPr>
                <w:bCs/>
                <w:sz w:val="20"/>
              </w:rPr>
              <w:t>dobro opremljeni domovi, zadovoljno osoblje i korisnici domova za starije osobe čiji je osnivač Sisačko-moslavačka županija.</w:t>
            </w:r>
          </w:p>
          <w:p w14:paraId="5D0A3E93" w14:textId="77777777" w:rsidR="00A77BBA" w:rsidRDefault="00A77BBA" w:rsidP="005A66DD">
            <w:pPr>
              <w:rPr>
                <w:bCs/>
                <w:sz w:val="20"/>
              </w:rPr>
            </w:pPr>
          </w:p>
          <w:p w14:paraId="7DE2DB8E" w14:textId="77777777" w:rsidR="00657D3A" w:rsidRDefault="00657D3A" w:rsidP="005A66DD">
            <w:pPr>
              <w:rPr>
                <w:bCs/>
                <w:sz w:val="20"/>
              </w:rPr>
            </w:pPr>
          </w:p>
          <w:p w14:paraId="59070328" w14:textId="08384432" w:rsidR="00A77BBA" w:rsidRDefault="00857B1A" w:rsidP="005A66DD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PROGRAM IZNAD ZAKONSKOG STANDARDA DZSO</w:t>
            </w:r>
          </w:p>
          <w:p w14:paraId="0D31E765" w14:textId="77777777" w:rsidR="00A77BBA" w:rsidRDefault="00A77BBA" w:rsidP="005A66DD">
            <w:pPr>
              <w:rPr>
                <w:bCs/>
                <w:sz w:val="20"/>
              </w:rPr>
            </w:pPr>
          </w:p>
          <w:p w14:paraId="4DE01805" w14:textId="38E4BBCB" w:rsidR="00DB3F58" w:rsidRPr="00CE3B08" w:rsidRDefault="00DB3F58" w:rsidP="00DB3F58">
            <w:pPr>
              <w:rPr>
                <w:bCs/>
                <w:sz w:val="20"/>
                <w:lang w:val="en-GB"/>
              </w:rPr>
            </w:pPr>
            <w:proofErr w:type="spellStart"/>
            <w:r w:rsidRPr="00CE3B08">
              <w:rPr>
                <w:bCs/>
                <w:sz w:val="20"/>
                <w:lang w:val="en-GB"/>
              </w:rPr>
              <w:t>Cilj</w:t>
            </w:r>
            <w:proofErr w:type="spellEnd"/>
            <w:r w:rsidRPr="00CE3B08">
              <w:rPr>
                <w:bCs/>
                <w:sz w:val="20"/>
                <w:lang w:val="en-GB"/>
              </w:rPr>
              <w:t xml:space="preserve"> </w:t>
            </w:r>
            <w:proofErr w:type="spellStart"/>
            <w:r w:rsidRPr="00CE3B08">
              <w:rPr>
                <w:bCs/>
                <w:sz w:val="20"/>
                <w:lang w:val="en-GB"/>
              </w:rPr>
              <w:t>planiran</w:t>
            </w:r>
            <w:r w:rsidR="00E233A8">
              <w:rPr>
                <w:bCs/>
                <w:sz w:val="20"/>
                <w:lang w:val="en-GB"/>
              </w:rPr>
              <w:t>og</w:t>
            </w:r>
            <w:proofErr w:type="spellEnd"/>
            <w:r w:rsidRPr="00CE3B08">
              <w:rPr>
                <w:bCs/>
                <w:sz w:val="20"/>
                <w:lang w:val="en-GB"/>
              </w:rPr>
              <w:t xml:space="preserve"> </w:t>
            </w:r>
            <w:proofErr w:type="spellStart"/>
            <w:r w:rsidRPr="00CE3B08">
              <w:rPr>
                <w:bCs/>
                <w:sz w:val="20"/>
                <w:lang w:val="en-GB"/>
              </w:rPr>
              <w:t>programa</w:t>
            </w:r>
            <w:proofErr w:type="spellEnd"/>
            <w:r w:rsidRPr="00CE3B08">
              <w:rPr>
                <w:bCs/>
                <w:sz w:val="20"/>
                <w:lang w:val="en-GB"/>
              </w:rPr>
              <w:t xml:space="preserve"> je </w:t>
            </w:r>
            <w:proofErr w:type="spellStart"/>
            <w:r w:rsidRPr="00CE3B08">
              <w:rPr>
                <w:bCs/>
                <w:sz w:val="20"/>
                <w:lang w:val="en-GB"/>
              </w:rPr>
              <w:t>socijalni</w:t>
            </w:r>
            <w:proofErr w:type="spellEnd"/>
            <w:r w:rsidRPr="00CE3B08">
              <w:rPr>
                <w:bCs/>
                <w:sz w:val="20"/>
                <w:lang w:val="en-GB"/>
              </w:rPr>
              <w:t xml:space="preserve"> </w:t>
            </w:r>
            <w:proofErr w:type="spellStart"/>
            <w:r w:rsidRPr="00CE3B08">
              <w:rPr>
                <w:bCs/>
                <w:sz w:val="20"/>
                <w:lang w:val="en-GB"/>
              </w:rPr>
              <w:t>razvoj</w:t>
            </w:r>
            <w:proofErr w:type="spellEnd"/>
            <w:r w:rsidRPr="00CE3B08">
              <w:rPr>
                <w:bCs/>
                <w:sz w:val="20"/>
                <w:lang w:val="en-GB"/>
              </w:rPr>
              <w:t xml:space="preserve"> Sisačko-moslavačke županije </w:t>
            </w:r>
            <w:proofErr w:type="spellStart"/>
            <w:r w:rsidRPr="00CE3B08">
              <w:rPr>
                <w:bCs/>
                <w:sz w:val="20"/>
                <w:lang w:val="en-GB"/>
              </w:rPr>
              <w:t>te</w:t>
            </w:r>
            <w:proofErr w:type="spellEnd"/>
            <w:r w:rsidRPr="00CE3B08">
              <w:rPr>
                <w:bCs/>
                <w:sz w:val="20"/>
                <w:lang w:val="en-GB"/>
              </w:rPr>
              <w:t xml:space="preserve"> </w:t>
            </w:r>
            <w:proofErr w:type="spellStart"/>
            <w:r w:rsidRPr="00CE3B08">
              <w:rPr>
                <w:bCs/>
                <w:sz w:val="20"/>
                <w:lang w:val="en-GB"/>
              </w:rPr>
              <w:t>pruž</w:t>
            </w:r>
            <w:r w:rsidR="00657D3A" w:rsidRPr="00CE3B08">
              <w:rPr>
                <w:bCs/>
                <w:sz w:val="20"/>
                <w:lang w:val="en-GB"/>
              </w:rPr>
              <w:t>anje</w:t>
            </w:r>
            <w:proofErr w:type="spellEnd"/>
            <w:r w:rsidRPr="00CE3B08">
              <w:rPr>
                <w:bCs/>
                <w:sz w:val="20"/>
                <w:lang w:val="en-GB"/>
              </w:rPr>
              <w:t xml:space="preserve"> </w:t>
            </w:r>
          </w:p>
          <w:p w14:paraId="2387D677" w14:textId="69E84750" w:rsidR="00A77BBA" w:rsidRPr="00CE3B08" w:rsidRDefault="00DB3F58" w:rsidP="00DB3F58">
            <w:pPr>
              <w:rPr>
                <w:bCs/>
                <w:sz w:val="20"/>
              </w:rPr>
            </w:pPr>
            <w:proofErr w:type="spellStart"/>
            <w:r w:rsidRPr="00CE3B08">
              <w:rPr>
                <w:bCs/>
                <w:sz w:val="20"/>
                <w:lang w:val="en-GB"/>
              </w:rPr>
              <w:t>usluge</w:t>
            </w:r>
            <w:proofErr w:type="spellEnd"/>
            <w:r w:rsidRPr="00CE3B08">
              <w:rPr>
                <w:bCs/>
                <w:sz w:val="20"/>
                <w:lang w:val="en-GB"/>
              </w:rPr>
              <w:t xml:space="preserve"> </w:t>
            </w:r>
            <w:proofErr w:type="spellStart"/>
            <w:r w:rsidRPr="00CE3B08">
              <w:rPr>
                <w:bCs/>
                <w:sz w:val="20"/>
                <w:lang w:val="en-GB"/>
              </w:rPr>
              <w:t>pripreme</w:t>
            </w:r>
            <w:proofErr w:type="spellEnd"/>
            <w:r w:rsidRPr="00CE3B08">
              <w:rPr>
                <w:bCs/>
                <w:sz w:val="20"/>
                <w:lang w:val="en-GB"/>
              </w:rPr>
              <w:t xml:space="preserve"> </w:t>
            </w:r>
            <w:proofErr w:type="spellStart"/>
            <w:r w:rsidRPr="00CE3B08">
              <w:rPr>
                <w:bCs/>
                <w:sz w:val="20"/>
                <w:lang w:val="en-GB"/>
              </w:rPr>
              <w:t>hrane</w:t>
            </w:r>
            <w:proofErr w:type="spellEnd"/>
            <w:r w:rsidRPr="00CE3B08">
              <w:rPr>
                <w:bCs/>
                <w:sz w:val="20"/>
                <w:lang w:val="en-GB"/>
              </w:rPr>
              <w:t xml:space="preserve"> </w:t>
            </w:r>
            <w:proofErr w:type="spellStart"/>
            <w:r w:rsidRPr="00CE3B08">
              <w:rPr>
                <w:bCs/>
                <w:sz w:val="20"/>
                <w:lang w:val="en-GB"/>
              </w:rPr>
              <w:t>vanjskim</w:t>
            </w:r>
            <w:proofErr w:type="spellEnd"/>
            <w:r w:rsidRPr="00CE3B08">
              <w:rPr>
                <w:bCs/>
                <w:sz w:val="20"/>
                <w:lang w:val="en-GB"/>
              </w:rPr>
              <w:t xml:space="preserve"> </w:t>
            </w:r>
            <w:proofErr w:type="spellStart"/>
            <w:r w:rsidRPr="00CE3B08">
              <w:rPr>
                <w:bCs/>
                <w:sz w:val="20"/>
                <w:lang w:val="en-GB"/>
              </w:rPr>
              <w:t>korisnicima</w:t>
            </w:r>
            <w:proofErr w:type="spellEnd"/>
            <w:r w:rsidRPr="00CE3B08">
              <w:rPr>
                <w:bCs/>
                <w:sz w:val="20"/>
                <w:lang w:val="en-GB"/>
              </w:rPr>
              <w:t>.</w:t>
            </w:r>
          </w:p>
          <w:p w14:paraId="5AD168D9" w14:textId="77777777" w:rsidR="00A77BBA" w:rsidRDefault="00A77BBA" w:rsidP="005A66DD">
            <w:pPr>
              <w:rPr>
                <w:bCs/>
                <w:sz w:val="20"/>
              </w:rPr>
            </w:pPr>
          </w:p>
          <w:p w14:paraId="69EC7F89" w14:textId="77777777" w:rsidR="00DB3F58" w:rsidRPr="00DB3F58" w:rsidRDefault="00DB3F58" w:rsidP="00DB3F58">
            <w:pPr>
              <w:rPr>
                <w:bCs/>
                <w:sz w:val="20"/>
              </w:rPr>
            </w:pPr>
            <w:r w:rsidRPr="00DB3F58">
              <w:rPr>
                <w:bCs/>
                <w:sz w:val="20"/>
              </w:rPr>
              <w:t>Plan razvoja Sisačko-moslavačke županije za razdoblje do 2027. godine.</w:t>
            </w:r>
          </w:p>
          <w:p w14:paraId="30E5A055" w14:textId="77777777" w:rsidR="00DB3F58" w:rsidRPr="00DB3F58" w:rsidRDefault="00DB3F58" w:rsidP="00DB3F58">
            <w:pPr>
              <w:rPr>
                <w:bCs/>
                <w:sz w:val="20"/>
              </w:rPr>
            </w:pPr>
            <w:r w:rsidRPr="00DB3F58">
              <w:rPr>
                <w:bCs/>
                <w:sz w:val="20"/>
              </w:rPr>
              <w:t>Posebni cilj 7. Razvoj socijalne i zdravstvene infrastrukture i usluga</w:t>
            </w:r>
          </w:p>
          <w:p w14:paraId="7444B67E" w14:textId="77777777" w:rsidR="00DB3F58" w:rsidRPr="00DB3F58" w:rsidRDefault="00DB3F58" w:rsidP="00DB3F58">
            <w:pPr>
              <w:rPr>
                <w:bCs/>
                <w:sz w:val="20"/>
              </w:rPr>
            </w:pPr>
            <w:r w:rsidRPr="00DB3F58">
              <w:rPr>
                <w:bCs/>
                <w:sz w:val="20"/>
              </w:rPr>
              <w:t>Mjera 7.2. Unapređenje, obnova i razvoj socijalne infrastrukture i socijalnih usluga</w:t>
            </w:r>
          </w:p>
          <w:p w14:paraId="6C291CDF" w14:textId="77777777" w:rsidR="003F2337" w:rsidRDefault="003F2337" w:rsidP="005A66DD">
            <w:pPr>
              <w:rPr>
                <w:bCs/>
                <w:sz w:val="20"/>
              </w:rPr>
            </w:pPr>
          </w:p>
          <w:p w14:paraId="7A50B125" w14:textId="319CEC7C" w:rsidR="00DB3F58" w:rsidRDefault="00DB3F58" w:rsidP="005A66DD">
            <w:pPr>
              <w:rPr>
                <w:bCs/>
                <w:sz w:val="20"/>
              </w:rPr>
            </w:pPr>
            <w:r w:rsidRPr="00DB3F58">
              <w:rPr>
                <w:bCs/>
                <w:sz w:val="20"/>
              </w:rPr>
              <w:t xml:space="preserve">Zakon o proračunu („Narodne novine“, broj </w:t>
            </w:r>
            <w:r>
              <w:rPr>
                <w:bCs/>
                <w:sz w:val="20"/>
              </w:rPr>
              <w:t>144/21</w:t>
            </w:r>
            <w:r w:rsidRPr="00DB3F58">
              <w:rPr>
                <w:bCs/>
                <w:sz w:val="20"/>
              </w:rPr>
              <w:t>),</w:t>
            </w:r>
            <w:r>
              <w:rPr>
                <w:bCs/>
                <w:sz w:val="20"/>
              </w:rPr>
              <w:t xml:space="preserve"> </w:t>
            </w:r>
            <w:r w:rsidRPr="007E13A8">
              <w:rPr>
                <w:bCs/>
                <w:sz w:val="20"/>
              </w:rPr>
              <w:t>Zakon o socijalnoj skrbi („Narodne novine“, broj  18/22, 46/22, 119/22, 71/23</w:t>
            </w:r>
            <w:r>
              <w:rPr>
                <w:bCs/>
                <w:sz w:val="20"/>
              </w:rPr>
              <w:t xml:space="preserve">, </w:t>
            </w:r>
            <w:r w:rsidRPr="007E13A8">
              <w:rPr>
                <w:bCs/>
                <w:sz w:val="20"/>
              </w:rPr>
              <w:t>156/23</w:t>
            </w:r>
            <w:r>
              <w:rPr>
                <w:bCs/>
                <w:sz w:val="20"/>
              </w:rPr>
              <w:t xml:space="preserve"> i 61/25</w:t>
            </w:r>
            <w:r w:rsidRPr="007E13A8">
              <w:rPr>
                <w:bCs/>
                <w:sz w:val="20"/>
              </w:rPr>
              <w:t>)</w:t>
            </w:r>
          </w:p>
          <w:p w14:paraId="5D32BC30" w14:textId="77777777" w:rsidR="00DB3F58" w:rsidRDefault="00DB3F58" w:rsidP="005A66DD">
            <w:pPr>
              <w:rPr>
                <w:bCs/>
                <w:sz w:val="20"/>
              </w:rPr>
            </w:pPr>
          </w:p>
          <w:p w14:paraId="07BE76A1" w14:textId="77777777" w:rsidR="003F2337" w:rsidRDefault="003F2337" w:rsidP="005A66DD">
            <w:pPr>
              <w:rPr>
                <w:bCs/>
                <w:sz w:val="20"/>
              </w:rPr>
            </w:pPr>
          </w:p>
          <w:p w14:paraId="5A88AAD8" w14:textId="68DD19A8" w:rsidR="00DB3F58" w:rsidRPr="00DB3F58" w:rsidRDefault="00DB3F58" w:rsidP="00DB3F58">
            <w:pPr>
              <w:rPr>
                <w:bCs/>
                <w:sz w:val="20"/>
              </w:rPr>
            </w:pPr>
            <w:r w:rsidRPr="00DB3F58">
              <w:rPr>
                <w:bCs/>
                <w:sz w:val="20"/>
              </w:rPr>
              <w:t xml:space="preserve">Sredstva za provedbu navedenog programa namijenjena su za pružanje usluga drugim ustanovama socijalne skrbi. Za provedbu ovog programa, Dom za starije osobe Petrinja planira iznos od </w:t>
            </w:r>
            <w:r>
              <w:rPr>
                <w:bCs/>
                <w:sz w:val="20"/>
              </w:rPr>
              <w:t>280.400,00</w:t>
            </w:r>
            <w:r w:rsidRPr="00DB3F58">
              <w:rPr>
                <w:bCs/>
                <w:sz w:val="20"/>
              </w:rPr>
              <w:t xml:space="preserve"> eura.</w:t>
            </w:r>
          </w:p>
          <w:p w14:paraId="542EADA7" w14:textId="77777777" w:rsidR="004601FC" w:rsidRDefault="004601FC" w:rsidP="00DB3F58">
            <w:pPr>
              <w:rPr>
                <w:bCs/>
                <w:sz w:val="20"/>
              </w:rPr>
            </w:pPr>
          </w:p>
          <w:p w14:paraId="4EFD8566" w14:textId="1442727C" w:rsidR="00DB3F58" w:rsidRPr="00DB3F58" w:rsidRDefault="00DB3F58" w:rsidP="00DB3F58">
            <w:pPr>
              <w:rPr>
                <w:bCs/>
                <w:sz w:val="20"/>
              </w:rPr>
            </w:pPr>
            <w:r w:rsidRPr="00DB3F58">
              <w:rPr>
                <w:bCs/>
                <w:sz w:val="20"/>
              </w:rPr>
              <w:t>Potpisani i realizirani ugovori.</w:t>
            </w:r>
          </w:p>
          <w:p w14:paraId="19873B3B" w14:textId="77777777" w:rsidR="00A77BBA" w:rsidRDefault="00A77BBA" w:rsidP="005A66DD">
            <w:pPr>
              <w:rPr>
                <w:bCs/>
                <w:sz w:val="20"/>
              </w:rPr>
            </w:pPr>
          </w:p>
          <w:p w14:paraId="30FC519D" w14:textId="77777777" w:rsidR="00E11213" w:rsidRDefault="00E11213" w:rsidP="005A66DD">
            <w:pPr>
              <w:rPr>
                <w:bCs/>
                <w:sz w:val="20"/>
              </w:rPr>
            </w:pPr>
          </w:p>
          <w:p w14:paraId="78FB107B" w14:textId="77777777" w:rsidR="003E78DF" w:rsidRDefault="003E78DF" w:rsidP="005A66DD">
            <w:pPr>
              <w:rPr>
                <w:bCs/>
                <w:sz w:val="20"/>
              </w:rPr>
            </w:pPr>
          </w:p>
          <w:p w14:paraId="157ADAD8" w14:textId="77777777" w:rsidR="00A83AE4" w:rsidRDefault="00A83AE4" w:rsidP="005A66DD">
            <w:pPr>
              <w:rPr>
                <w:bCs/>
                <w:sz w:val="20"/>
              </w:rPr>
            </w:pPr>
          </w:p>
          <w:p w14:paraId="60D6B416" w14:textId="77777777" w:rsidR="00A83AE4" w:rsidRDefault="00A83AE4" w:rsidP="005A66DD">
            <w:pPr>
              <w:rPr>
                <w:bCs/>
                <w:sz w:val="20"/>
              </w:rPr>
            </w:pPr>
          </w:p>
          <w:p w14:paraId="66760C73" w14:textId="77777777" w:rsidR="003E78DF" w:rsidRDefault="003E78DF" w:rsidP="005A66DD">
            <w:pPr>
              <w:rPr>
                <w:bCs/>
                <w:sz w:val="20"/>
              </w:rPr>
            </w:pPr>
          </w:p>
          <w:p w14:paraId="1AEA834C" w14:textId="77777777" w:rsidR="008676A8" w:rsidRDefault="008676A8" w:rsidP="005A66DD">
            <w:pPr>
              <w:rPr>
                <w:bCs/>
                <w:sz w:val="20"/>
              </w:rPr>
            </w:pPr>
          </w:p>
          <w:p w14:paraId="7E367877" w14:textId="77777777" w:rsidR="003E78DF" w:rsidRDefault="003E78DF" w:rsidP="005A66DD">
            <w:pPr>
              <w:rPr>
                <w:bCs/>
                <w:sz w:val="20"/>
              </w:rPr>
            </w:pPr>
          </w:p>
          <w:p w14:paraId="77D7334A" w14:textId="1C4293F2" w:rsidR="00A77BBA" w:rsidRDefault="00DB3F58" w:rsidP="005A66DD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REDOVNA DJELATNOST USTANOVA SOCIJALNE SKRBI</w:t>
            </w:r>
          </w:p>
          <w:p w14:paraId="28E4F73D" w14:textId="77777777" w:rsidR="00A77BBA" w:rsidRDefault="00A77BBA" w:rsidP="005A66DD">
            <w:pPr>
              <w:rPr>
                <w:bCs/>
                <w:sz w:val="20"/>
              </w:rPr>
            </w:pPr>
          </w:p>
          <w:p w14:paraId="24E7A649" w14:textId="367D83D7" w:rsidR="00A77BBA" w:rsidRDefault="00DB3F58" w:rsidP="005A66DD">
            <w:pPr>
              <w:rPr>
                <w:bCs/>
                <w:sz w:val="20"/>
              </w:rPr>
            </w:pPr>
            <w:r w:rsidRPr="00DB3F58">
              <w:rPr>
                <w:bCs/>
                <w:sz w:val="20"/>
              </w:rPr>
              <w:t>Osiguravanje financijskih sredstava i uvjet</w:t>
            </w:r>
            <w:r>
              <w:rPr>
                <w:bCs/>
                <w:sz w:val="20"/>
              </w:rPr>
              <w:t>a</w:t>
            </w:r>
            <w:r w:rsidRPr="00DB3F58">
              <w:rPr>
                <w:bCs/>
                <w:sz w:val="20"/>
              </w:rPr>
              <w:t xml:space="preserve"> za obavljanje redovne djelatnosti ustanova socijalne skrbi čiji je osnivač i vlasnik Sisačko-moslavačka županija</w:t>
            </w:r>
          </w:p>
          <w:p w14:paraId="5241A914" w14:textId="77777777" w:rsidR="00A77BBA" w:rsidRDefault="00A77BBA" w:rsidP="005A66DD">
            <w:pPr>
              <w:rPr>
                <w:bCs/>
                <w:sz w:val="20"/>
              </w:rPr>
            </w:pPr>
          </w:p>
          <w:p w14:paraId="083235CD" w14:textId="77777777" w:rsidR="00E4469D" w:rsidRPr="00E4469D" w:rsidRDefault="00E4469D" w:rsidP="00E4469D">
            <w:pPr>
              <w:rPr>
                <w:bCs/>
                <w:sz w:val="20"/>
              </w:rPr>
            </w:pPr>
            <w:r w:rsidRPr="00E4469D">
              <w:rPr>
                <w:bCs/>
                <w:sz w:val="20"/>
              </w:rPr>
              <w:t>Plan razvoja Sisačko-moslavačke županije za razdoblje do 2027. godine.</w:t>
            </w:r>
          </w:p>
          <w:p w14:paraId="0946B8A4" w14:textId="77777777" w:rsidR="00E4469D" w:rsidRPr="00E4469D" w:rsidRDefault="00E4469D" w:rsidP="00E4469D">
            <w:pPr>
              <w:rPr>
                <w:bCs/>
                <w:sz w:val="20"/>
              </w:rPr>
            </w:pPr>
            <w:r w:rsidRPr="00E4469D">
              <w:rPr>
                <w:bCs/>
                <w:sz w:val="20"/>
              </w:rPr>
              <w:t>Posebni cilj 7. Razvoj socijalne i zdravstvene infrastrukture i usluga</w:t>
            </w:r>
          </w:p>
          <w:p w14:paraId="71CB52ED" w14:textId="792623C5" w:rsidR="00A77BBA" w:rsidRDefault="00E4469D" w:rsidP="00E4469D">
            <w:pPr>
              <w:rPr>
                <w:bCs/>
                <w:sz w:val="20"/>
              </w:rPr>
            </w:pPr>
            <w:r w:rsidRPr="00E4469D">
              <w:rPr>
                <w:bCs/>
                <w:sz w:val="20"/>
              </w:rPr>
              <w:t>Mjera 7.2. Unapređenje, obnova i razvoj socijalne infrastrukture i socijalnih usluga</w:t>
            </w:r>
          </w:p>
          <w:p w14:paraId="4D1CA428" w14:textId="77777777" w:rsidR="00A77BBA" w:rsidRDefault="00A77BBA" w:rsidP="005A66DD">
            <w:pPr>
              <w:rPr>
                <w:bCs/>
                <w:sz w:val="20"/>
              </w:rPr>
            </w:pPr>
          </w:p>
          <w:p w14:paraId="3EB47DD3" w14:textId="77777777" w:rsidR="00C02ACA" w:rsidRDefault="00C02ACA" w:rsidP="005A66DD">
            <w:pPr>
              <w:rPr>
                <w:bCs/>
                <w:sz w:val="20"/>
              </w:rPr>
            </w:pPr>
          </w:p>
          <w:p w14:paraId="4816E826" w14:textId="12D5580F" w:rsidR="00A77BBA" w:rsidRDefault="00E4469D" w:rsidP="005A66DD">
            <w:pPr>
              <w:rPr>
                <w:bCs/>
                <w:sz w:val="20"/>
              </w:rPr>
            </w:pPr>
            <w:r w:rsidRPr="00E4469D">
              <w:rPr>
                <w:bCs/>
                <w:sz w:val="20"/>
              </w:rPr>
              <w:t>Zakon o proračunu („Narodne novine“, broj 144/21), Zakon o socijalnoj skrbi („Narodne novine“, broj  18/22, 46/22, 119/22, 71/23, 156/23 i 61/25)</w:t>
            </w:r>
            <w:r>
              <w:rPr>
                <w:bCs/>
                <w:sz w:val="20"/>
              </w:rPr>
              <w:t xml:space="preserve">, </w:t>
            </w:r>
            <w:r w:rsidRPr="00E4469D">
              <w:rPr>
                <w:bCs/>
                <w:sz w:val="20"/>
              </w:rPr>
              <w:t>Zakon o ustanovama</w:t>
            </w:r>
            <w:r>
              <w:rPr>
                <w:bCs/>
                <w:sz w:val="20"/>
              </w:rPr>
              <w:t xml:space="preserve"> („Narodne novine“, broj 76/93, 29/97, 47/99, 35/08, 127/19 i 151/22.</w:t>
            </w:r>
          </w:p>
          <w:p w14:paraId="058BCFF1" w14:textId="77777777" w:rsidR="00A77BBA" w:rsidRDefault="00A77BBA" w:rsidP="005A66DD">
            <w:pPr>
              <w:rPr>
                <w:bCs/>
                <w:sz w:val="20"/>
              </w:rPr>
            </w:pPr>
          </w:p>
          <w:p w14:paraId="3C1052A5" w14:textId="77777777" w:rsidR="00E4469D" w:rsidRPr="00E4469D" w:rsidRDefault="00E4469D" w:rsidP="00E4469D">
            <w:pPr>
              <w:rPr>
                <w:bCs/>
                <w:sz w:val="20"/>
              </w:rPr>
            </w:pPr>
            <w:r w:rsidRPr="00E4469D">
              <w:rPr>
                <w:bCs/>
                <w:sz w:val="20"/>
              </w:rPr>
              <w:t xml:space="preserve">Program redovna djelatnost ustanova socijalne skrbi obuhvaća aktivnosti ustanova s izvorima financiranja u koje nisu uključena sredstva iz općih prihoda i primitaka Sisačko-moslavačke županije. </w:t>
            </w:r>
          </w:p>
          <w:p w14:paraId="2B6A33AF" w14:textId="77777777" w:rsidR="00A77BBA" w:rsidRDefault="00E4469D" w:rsidP="00E4469D">
            <w:pPr>
              <w:rPr>
                <w:bCs/>
                <w:sz w:val="20"/>
              </w:rPr>
            </w:pPr>
            <w:r w:rsidRPr="00E4469D">
              <w:rPr>
                <w:bCs/>
                <w:sz w:val="20"/>
              </w:rPr>
              <w:t>Za redovnu djelatnost Doma za starije osobe Sisak</w:t>
            </w:r>
            <w:r>
              <w:rPr>
                <w:bCs/>
                <w:sz w:val="20"/>
              </w:rPr>
              <w:t>, Doma za starije osobe</w:t>
            </w:r>
            <w:r w:rsidRPr="00E4469D">
              <w:rPr>
                <w:bCs/>
                <w:sz w:val="20"/>
              </w:rPr>
              <w:t xml:space="preserve"> Petrinja, Doma za starije osobe Glina te Doma za odrasle osobe Petrinja kojima je osnivač Sisačko-moslavačka županija planirana su financijska sredstva u ukupnom iznosu od </w:t>
            </w:r>
            <w:r>
              <w:rPr>
                <w:bCs/>
                <w:sz w:val="20"/>
              </w:rPr>
              <w:t>10.191.443,90 eura.</w:t>
            </w:r>
            <w:r w:rsidRPr="00E4469D">
              <w:rPr>
                <w:bCs/>
                <w:sz w:val="20"/>
              </w:rPr>
              <w:t xml:space="preserve"> </w:t>
            </w:r>
          </w:p>
          <w:p w14:paraId="695EF0D7" w14:textId="77777777" w:rsidR="004601FC" w:rsidRDefault="004601FC" w:rsidP="00E4469D">
            <w:pPr>
              <w:rPr>
                <w:bCs/>
                <w:sz w:val="20"/>
              </w:rPr>
            </w:pPr>
          </w:p>
          <w:p w14:paraId="19B8A657" w14:textId="77777777" w:rsidR="004601FC" w:rsidRDefault="004601FC" w:rsidP="00E4469D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U</w:t>
            </w:r>
            <w:r w:rsidRPr="004601FC">
              <w:rPr>
                <w:bCs/>
                <w:sz w:val="20"/>
              </w:rPr>
              <w:t>spješna realizacija planiranih aktivnosti</w:t>
            </w:r>
            <w:r>
              <w:rPr>
                <w:bCs/>
                <w:sz w:val="20"/>
              </w:rPr>
              <w:t>.</w:t>
            </w:r>
          </w:p>
          <w:p w14:paraId="55DF9D18" w14:textId="246A1208" w:rsidR="00E11213" w:rsidRPr="002E5289" w:rsidRDefault="00E11213" w:rsidP="00E4469D">
            <w:pPr>
              <w:rPr>
                <w:bCs/>
                <w:sz w:val="20"/>
              </w:rPr>
            </w:pPr>
          </w:p>
        </w:tc>
      </w:tr>
    </w:tbl>
    <w:p w14:paraId="0A882BD6" w14:textId="77777777" w:rsidR="00CC4A45" w:rsidRPr="002E5289" w:rsidRDefault="00CC4A45" w:rsidP="00CC4A45">
      <w:pPr>
        <w:rPr>
          <w:sz w:val="20"/>
        </w:rPr>
      </w:pPr>
    </w:p>
    <w:p w14:paraId="162A75F9" w14:textId="77777777" w:rsidR="00CC4A45" w:rsidRPr="002E5289" w:rsidRDefault="00CC4A45" w:rsidP="00CC4A45"/>
    <w:sectPr w:rsidR="00CC4A45" w:rsidRPr="002E5289" w:rsidSect="00013A80">
      <w:pgSz w:w="11907" w:h="16840" w:code="9"/>
      <w:pgMar w:top="1417" w:right="1417" w:bottom="1417" w:left="141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27903" w14:textId="77777777" w:rsidR="002C3149" w:rsidRDefault="002C3149">
      <w:r>
        <w:separator/>
      </w:r>
    </w:p>
  </w:endnote>
  <w:endnote w:type="continuationSeparator" w:id="0">
    <w:p w14:paraId="50A9AC46" w14:textId="77777777" w:rsidR="002C3149" w:rsidRDefault="002C3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F39B9" w14:textId="1F02DB69" w:rsidR="00B86DE5" w:rsidRDefault="00000000" w:rsidP="00EC3594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04978">
      <w:rPr>
        <w:rStyle w:val="Brojstranice"/>
        <w:noProof/>
      </w:rPr>
      <w:t>9</w:t>
    </w:r>
    <w:r>
      <w:rPr>
        <w:rStyle w:val="Brojstranice"/>
      </w:rPr>
      <w:fldChar w:fldCharType="end"/>
    </w:r>
  </w:p>
  <w:p w14:paraId="2EA63EAE" w14:textId="77777777" w:rsidR="00B86DE5" w:rsidRDefault="00B86DE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5669001"/>
      <w:docPartObj>
        <w:docPartGallery w:val="Page Numbers (Bottom of Page)"/>
        <w:docPartUnique/>
      </w:docPartObj>
    </w:sdtPr>
    <w:sdtContent>
      <w:p w14:paraId="5E2645F6" w14:textId="77777777" w:rsidR="00B86DE5" w:rsidRDefault="00000000">
        <w:pPr>
          <w:pStyle w:val="Podnoje"/>
          <w:jc w:val="center"/>
        </w:pPr>
        <w:r w:rsidRPr="00485C64">
          <w:rPr>
            <w:sz w:val="20"/>
            <w:szCs w:val="20"/>
          </w:rPr>
          <w:fldChar w:fldCharType="begin"/>
        </w:r>
        <w:r w:rsidRPr="00485C64">
          <w:rPr>
            <w:sz w:val="20"/>
            <w:szCs w:val="20"/>
          </w:rPr>
          <w:instrText>PAGE   \* MERGEFORMAT</w:instrText>
        </w:r>
        <w:r w:rsidRPr="00485C64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225</w:t>
        </w:r>
        <w:r w:rsidRPr="00485C64">
          <w:rPr>
            <w:sz w:val="20"/>
            <w:szCs w:val="20"/>
          </w:rPr>
          <w:fldChar w:fldCharType="end"/>
        </w:r>
      </w:p>
    </w:sdtContent>
  </w:sdt>
  <w:p w14:paraId="7D56DA7C" w14:textId="77777777" w:rsidR="00B86DE5" w:rsidRDefault="00B86DE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CC7A0" w14:textId="77777777" w:rsidR="002C3149" w:rsidRDefault="002C3149">
      <w:r>
        <w:separator/>
      </w:r>
    </w:p>
  </w:footnote>
  <w:footnote w:type="continuationSeparator" w:id="0">
    <w:p w14:paraId="030919FD" w14:textId="77777777" w:rsidR="002C3149" w:rsidRDefault="002C31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86792"/>
    <w:multiLevelType w:val="hybridMultilevel"/>
    <w:tmpl w:val="4CF85B3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A6DD3"/>
    <w:multiLevelType w:val="hybridMultilevel"/>
    <w:tmpl w:val="1E04F61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D4943"/>
    <w:multiLevelType w:val="hybridMultilevel"/>
    <w:tmpl w:val="59A8F83A"/>
    <w:lvl w:ilvl="0" w:tplc="02F0279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5230D"/>
    <w:multiLevelType w:val="hybridMultilevel"/>
    <w:tmpl w:val="B93CDB7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B3278"/>
    <w:multiLevelType w:val="hybridMultilevel"/>
    <w:tmpl w:val="18D029C0"/>
    <w:lvl w:ilvl="0" w:tplc="0F6AD4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3516F"/>
    <w:multiLevelType w:val="multilevel"/>
    <w:tmpl w:val="A80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C31B8E"/>
    <w:multiLevelType w:val="hybridMultilevel"/>
    <w:tmpl w:val="BE64AF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30D8D"/>
    <w:multiLevelType w:val="hybridMultilevel"/>
    <w:tmpl w:val="1FBCCA3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117E4"/>
    <w:multiLevelType w:val="hybridMultilevel"/>
    <w:tmpl w:val="95FC4A4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51C08"/>
    <w:multiLevelType w:val="hybridMultilevel"/>
    <w:tmpl w:val="0F36018A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73040"/>
    <w:multiLevelType w:val="hybridMultilevel"/>
    <w:tmpl w:val="78BE9A5C"/>
    <w:lvl w:ilvl="0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77A3686"/>
    <w:multiLevelType w:val="hybridMultilevel"/>
    <w:tmpl w:val="CBDC617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EF2838"/>
    <w:multiLevelType w:val="hybridMultilevel"/>
    <w:tmpl w:val="644647E0"/>
    <w:lvl w:ilvl="0" w:tplc="F6E8B27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2C266C"/>
    <w:multiLevelType w:val="hybridMultilevel"/>
    <w:tmpl w:val="B416514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A400ECA"/>
    <w:multiLevelType w:val="hybridMultilevel"/>
    <w:tmpl w:val="27B802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E71A8"/>
    <w:multiLevelType w:val="hybridMultilevel"/>
    <w:tmpl w:val="CF50EA72"/>
    <w:lvl w:ilvl="0" w:tplc="E678220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415BBE"/>
    <w:multiLevelType w:val="hybridMultilevel"/>
    <w:tmpl w:val="A38E0850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F4C3A80"/>
    <w:multiLevelType w:val="hybridMultilevel"/>
    <w:tmpl w:val="22F44EF4"/>
    <w:lvl w:ilvl="0" w:tplc="2AEC0A50">
      <w:start w:val="20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20907"/>
    <w:multiLevelType w:val="hybridMultilevel"/>
    <w:tmpl w:val="C2001C92"/>
    <w:lvl w:ilvl="0" w:tplc="62D0456C">
      <w:start w:val="2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7A1976"/>
    <w:multiLevelType w:val="hybridMultilevel"/>
    <w:tmpl w:val="2010613A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4B83E00"/>
    <w:multiLevelType w:val="hybridMultilevel"/>
    <w:tmpl w:val="AF26C3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006C94"/>
    <w:multiLevelType w:val="multilevel"/>
    <w:tmpl w:val="64C45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E36534"/>
    <w:multiLevelType w:val="hybridMultilevel"/>
    <w:tmpl w:val="B15CA82C"/>
    <w:lvl w:ilvl="0" w:tplc="4C4093D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F17D7E"/>
    <w:multiLevelType w:val="hybridMultilevel"/>
    <w:tmpl w:val="4AAAE748"/>
    <w:lvl w:ilvl="0" w:tplc="04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3F3171B9"/>
    <w:multiLevelType w:val="hybridMultilevel"/>
    <w:tmpl w:val="589A82FC"/>
    <w:lvl w:ilvl="0" w:tplc="881E49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375520"/>
    <w:multiLevelType w:val="hybridMultilevel"/>
    <w:tmpl w:val="4EFCA25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F567ACA"/>
    <w:multiLevelType w:val="hybridMultilevel"/>
    <w:tmpl w:val="5FC2F28A"/>
    <w:lvl w:ilvl="0" w:tplc="91C83A6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900B56"/>
    <w:multiLevelType w:val="hybridMultilevel"/>
    <w:tmpl w:val="094E4C5E"/>
    <w:lvl w:ilvl="0" w:tplc="041A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28" w15:restartNumberingAfterBreak="0">
    <w:nsid w:val="40B2271A"/>
    <w:multiLevelType w:val="hybridMultilevel"/>
    <w:tmpl w:val="482C1586"/>
    <w:lvl w:ilvl="0" w:tplc="1B6EC9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3E26C8D"/>
    <w:multiLevelType w:val="hybridMultilevel"/>
    <w:tmpl w:val="797633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2F3A48"/>
    <w:multiLevelType w:val="hybridMultilevel"/>
    <w:tmpl w:val="4BCAF2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795B14"/>
    <w:multiLevelType w:val="hybridMultilevel"/>
    <w:tmpl w:val="CFACB18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C0658BD"/>
    <w:multiLevelType w:val="hybridMultilevel"/>
    <w:tmpl w:val="170EBB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AC0A0A"/>
    <w:multiLevelType w:val="hybridMultilevel"/>
    <w:tmpl w:val="B2F4C8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90157B"/>
    <w:multiLevelType w:val="hybridMultilevel"/>
    <w:tmpl w:val="40BAA42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C125CA"/>
    <w:multiLevelType w:val="hybridMultilevel"/>
    <w:tmpl w:val="D4241B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DA62BC"/>
    <w:multiLevelType w:val="hybridMultilevel"/>
    <w:tmpl w:val="3F4EEB1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2654A9"/>
    <w:multiLevelType w:val="hybridMultilevel"/>
    <w:tmpl w:val="63BC9032"/>
    <w:lvl w:ilvl="0" w:tplc="041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5AB2253D"/>
    <w:multiLevelType w:val="hybridMultilevel"/>
    <w:tmpl w:val="B80E72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D11CD3"/>
    <w:multiLevelType w:val="hybridMultilevel"/>
    <w:tmpl w:val="667ADBE6"/>
    <w:lvl w:ilvl="0" w:tplc="68A27C46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716597"/>
    <w:multiLevelType w:val="hybridMultilevel"/>
    <w:tmpl w:val="4D808B7C"/>
    <w:lvl w:ilvl="0" w:tplc="92A2EA5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676C50"/>
    <w:multiLevelType w:val="hybridMultilevel"/>
    <w:tmpl w:val="C0C28F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823F3C"/>
    <w:multiLevelType w:val="hybridMultilevel"/>
    <w:tmpl w:val="41001C24"/>
    <w:lvl w:ilvl="0" w:tplc="041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25564DD"/>
    <w:multiLevelType w:val="hybridMultilevel"/>
    <w:tmpl w:val="5DE69E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0979A8"/>
    <w:multiLevelType w:val="hybridMultilevel"/>
    <w:tmpl w:val="DE90FA3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DB7974"/>
    <w:multiLevelType w:val="hybridMultilevel"/>
    <w:tmpl w:val="017C4076"/>
    <w:lvl w:ilvl="0" w:tplc="EA0EA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815942">
    <w:abstractNumId w:val="34"/>
  </w:num>
  <w:num w:numId="2" w16cid:durableId="821846472">
    <w:abstractNumId w:val="42"/>
  </w:num>
  <w:num w:numId="3" w16cid:durableId="1583761942">
    <w:abstractNumId w:val="28"/>
  </w:num>
  <w:num w:numId="4" w16cid:durableId="1546717745">
    <w:abstractNumId w:val="9"/>
  </w:num>
  <w:num w:numId="5" w16cid:durableId="1114667979">
    <w:abstractNumId w:val="19"/>
  </w:num>
  <w:num w:numId="6" w16cid:durableId="388462611">
    <w:abstractNumId w:val="11"/>
  </w:num>
  <w:num w:numId="7" w16cid:durableId="1965571577">
    <w:abstractNumId w:val="27"/>
  </w:num>
  <w:num w:numId="8" w16cid:durableId="948510668">
    <w:abstractNumId w:val="37"/>
  </w:num>
  <w:num w:numId="9" w16cid:durableId="1607155977">
    <w:abstractNumId w:val="36"/>
  </w:num>
  <w:num w:numId="10" w16cid:durableId="1195459505">
    <w:abstractNumId w:val="1"/>
  </w:num>
  <w:num w:numId="11" w16cid:durableId="1466115655">
    <w:abstractNumId w:val="38"/>
  </w:num>
  <w:num w:numId="12" w16cid:durableId="1809467029">
    <w:abstractNumId w:val="32"/>
  </w:num>
  <w:num w:numId="13" w16cid:durableId="1727559243">
    <w:abstractNumId w:val="8"/>
  </w:num>
  <w:num w:numId="14" w16cid:durableId="412312908">
    <w:abstractNumId w:val="3"/>
  </w:num>
  <w:num w:numId="15" w16cid:durableId="402023989">
    <w:abstractNumId w:val="4"/>
  </w:num>
  <w:num w:numId="16" w16cid:durableId="583075491">
    <w:abstractNumId w:val="30"/>
  </w:num>
  <w:num w:numId="17" w16cid:durableId="905383410">
    <w:abstractNumId w:val="7"/>
  </w:num>
  <w:num w:numId="18" w16cid:durableId="1479616861">
    <w:abstractNumId w:val="44"/>
  </w:num>
  <w:num w:numId="19" w16cid:durableId="962461891">
    <w:abstractNumId w:val="41"/>
  </w:num>
  <w:num w:numId="20" w16cid:durableId="1687899627">
    <w:abstractNumId w:val="0"/>
  </w:num>
  <w:num w:numId="21" w16cid:durableId="264655648">
    <w:abstractNumId w:val="43"/>
  </w:num>
  <w:num w:numId="22" w16cid:durableId="817768786">
    <w:abstractNumId w:val="6"/>
  </w:num>
  <w:num w:numId="23" w16cid:durableId="194388816">
    <w:abstractNumId w:val="33"/>
  </w:num>
  <w:num w:numId="24" w16cid:durableId="2088764859">
    <w:abstractNumId w:val="13"/>
  </w:num>
  <w:num w:numId="25" w16cid:durableId="1049182673">
    <w:abstractNumId w:val="10"/>
  </w:num>
  <w:num w:numId="26" w16cid:durableId="1971856031">
    <w:abstractNumId w:val="25"/>
  </w:num>
  <w:num w:numId="27" w16cid:durableId="330716482">
    <w:abstractNumId w:val="22"/>
  </w:num>
  <w:num w:numId="28" w16cid:durableId="2037848649">
    <w:abstractNumId w:val="23"/>
  </w:num>
  <w:num w:numId="29" w16cid:durableId="1145858395">
    <w:abstractNumId w:val="20"/>
  </w:num>
  <w:num w:numId="30" w16cid:durableId="1129587537">
    <w:abstractNumId w:val="29"/>
  </w:num>
  <w:num w:numId="31" w16cid:durableId="1896351036">
    <w:abstractNumId w:val="16"/>
  </w:num>
  <w:num w:numId="32" w16cid:durableId="1981887073">
    <w:abstractNumId w:val="14"/>
  </w:num>
  <w:num w:numId="33" w16cid:durableId="430471558">
    <w:abstractNumId w:val="35"/>
  </w:num>
  <w:num w:numId="34" w16cid:durableId="76708679">
    <w:abstractNumId w:val="17"/>
  </w:num>
  <w:num w:numId="35" w16cid:durableId="1573152125">
    <w:abstractNumId w:val="39"/>
  </w:num>
  <w:num w:numId="36" w16cid:durableId="2028867260">
    <w:abstractNumId w:val="24"/>
  </w:num>
  <w:num w:numId="37" w16cid:durableId="1867138134">
    <w:abstractNumId w:val="18"/>
  </w:num>
  <w:num w:numId="38" w16cid:durableId="2053964178">
    <w:abstractNumId w:val="12"/>
  </w:num>
  <w:num w:numId="39" w16cid:durableId="1272785216">
    <w:abstractNumId w:val="2"/>
  </w:num>
  <w:num w:numId="40" w16cid:durableId="1809087450">
    <w:abstractNumId w:val="15"/>
  </w:num>
  <w:num w:numId="41" w16cid:durableId="385029705">
    <w:abstractNumId w:val="40"/>
  </w:num>
  <w:num w:numId="42" w16cid:durableId="1235361600">
    <w:abstractNumId w:val="31"/>
  </w:num>
  <w:num w:numId="43" w16cid:durableId="1074201077">
    <w:abstractNumId w:val="26"/>
  </w:num>
  <w:num w:numId="44" w16cid:durableId="131532235">
    <w:abstractNumId w:val="45"/>
  </w:num>
  <w:num w:numId="45" w16cid:durableId="2051145991">
    <w:abstractNumId w:val="21"/>
  </w:num>
  <w:num w:numId="46" w16cid:durableId="6602809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A45"/>
    <w:rsid w:val="00003BCC"/>
    <w:rsid w:val="00004978"/>
    <w:rsid w:val="000336B5"/>
    <w:rsid w:val="0009747F"/>
    <w:rsid w:val="000A5689"/>
    <w:rsid w:val="000D7635"/>
    <w:rsid w:val="001F03CD"/>
    <w:rsid w:val="00223ECE"/>
    <w:rsid w:val="0022730B"/>
    <w:rsid w:val="002306D2"/>
    <w:rsid w:val="0026067C"/>
    <w:rsid w:val="00266F14"/>
    <w:rsid w:val="002B25FB"/>
    <w:rsid w:val="002C3149"/>
    <w:rsid w:val="00320898"/>
    <w:rsid w:val="00363953"/>
    <w:rsid w:val="0037210D"/>
    <w:rsid w:val="00386B47"/>
    <w:rsid w:val="003A1122"/>
    <w:rsid w:val="003E78DF"/>
    <w:rsid w:val="003F2337"/>
    <w:rsid w:val="003F5F9E"/>
    <w:rsid w:val="00403E85"/>
    <w:rsid w:val="0041340F"/>
    <w:rsid w:val="00451428"/>
    <w:rsid w:val="004601FC"/>
    <w:rsid w:val="0048132E"/>
    <w:rsid w:val="00482BDE"/>
    <w:rsid w:val="004B1D68"/>
    <w:rsid w:val="004D4FAF"/>
    <w:rsid w:val="004E3587"/>
    <w:rsid w:val="004F372C"/>
    <w:rsid w:val="0050594D"/>
    <w:rsid w:val="00513EEB"/>
    <w:rsid w:val="00517961"/>
    <w:rsid w:val="005A66DD"/>
    <w:rsid w:val="005A7692"/>
    <w:rsid w:val="005E3D38"/>
    <w:rsid w:val="0062472C"/>
    <w:rsid w:val="006366F2"/>
    <w:rsid w:val="00657D3A"/>
    <w:rsid w:val="006670D4"/>
    <w:rsid w:val="006762F6"/>
    <w:rsid w:val="006844E5"/>
    <w:rsid w:val="006A217E"/>
    <w:rsid w:val="006A4C16"/>
    <w:rsid w:val="006B35F6"/>
    <w:rsid w:val="006E2A97"/>
    <w:rsid w:val="00747188"/>
    <w:rsid w:val="00752885"/>
    <w:rsid w:val="00774B20"/>
    <w:rsid w:val="00795359"/>
    <w:rsid w:val="007A7194"/>
    <w:rsid w:val="007C108C"/>
    <w:rsid w:val="007C5C4F"/>
    <w:rsid w:val="007E13A8"/>
    <w:rsid w:val="007F2AC7"/>
    <w:rsid w:val="00857B1A"/>
    <w:rsid w:val="008676A8"/>
    <w:rsid w:val="00882B23"/>
    <w:rsid w:val="008A5697"/>
    <w:rsid w:val="008E55FE"/>
    <w:rsid w:val="008F5DB8"/>
    <w:rsid w:val="0090732B"/>
    <w:rsid w:val="00917E43"/>
    <w:rsid w:val="00935F86"/>
    <w:rsid w:val="0093767E"/>
    <w:rsid w:val="00941AF4"/>
    <w:rsid w:val="00982BA4"/>
    <w:rsid w:val="009D0203"/>
    <w:rsid w:val="00A12371"/>
    <w:rsid w:val="00A13270"/>
    <w:rsid w:val="00A22927"/>
    <w:rsid w:val="00A36C76"/>
    <w:rsid w:val="00A47E5A"/>
    <w:rsid w:val="00A5690F"/>
    <w:rsid w:val="00A77BBA"/>
    <w:rsid w:val="00A8116A"/>
    <w:rsid w:val="00A83AE4"/>
    <w:rsid w:val="00A84E8F"/>
    <w:rsid w:val="00AE2BF3"/>
    <w:rsid w:val="00B24739"/>
    <w:rsid w:val="00B54361"/>
    <w:rsid w:val="00B8355C"/>
    <w:rsid w:val="00B86DE5"/>
    <w:rsid w:val="00BA774B"/>
    <w:rsid w:val="00C02ACA"/>
    <w:rsid w:val="00C3007D"/>
    <w:rsid w:val="00C5034C"/>
    <w:rsid w:val="00C555F1"/>
    <w:rsid w:val="00C55994"/>
    <w:rsid w:val="00CA61A7"/>
    <w:rsid w:val="00CC4A45"/>
    <w:rsid w:val="00CE229C"/>
    <w:rsid w:val="00CE3B08"/>
    <w:rsid w:val="00D0375F"/>
    <w:rsid w:val="00D03A40"/>
    <w:rsid w:val="00D12E24"/>
    <w:rsid w:val="00DA231A"/>
    <w:rsid w:val="00DB3F58"/>
    <w:rsid w:val="00DB4AB6"/>
    <w:rsid w:val="00DE096A"/>
    <w:rsid w:val="00E11213"/>
    <w:rsid w:val="00E233A8"/>
    <w:rsid w:val="00E30B3B"/>
    <w:rsid w:val="00E4469D"/>
    <w:rsid w:val="00E51284"/>
    <w:rsid w:val="00E8021A"/>
    <w:rsid w:val="00EF17A1"/>
    <w:rsid w:val="00F16303"/>
    <w:rsid w:val="00F437E0"/>
    <w:rsid w:val="00F73AAB"/>
    <w:rsid w:val="00F8607C"/>
    <w:rsid w:val="00FD6F15"/>
    <w:rsid w:val="00FE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E17F2"/>
  <w15:chartTrackingRefBased/>
  <w15:docId w15:val="{AEDC6DB4-684F-4DD9-9EEA-F2AD59E1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B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qFormat/>
    <w:rsid w:val="00CC4A45"/>
    <w:pPr>
      <w:keepNext/>
      <w:jc w:val="both"/>
      <w:outlineLvl w:val="0"/>
    </w:pPr>
    <w:rPr>
      <w:i/>
      <w:iCs/>
      <w:sz w:val="20"/>
      <w:szCs w:val="20"/>
      <w:u w:val="single"/>
      <w:lang w:eastAsia="en-US"/>
    </w:rPr>
  </w:style>
  <w:style w:type="paragraph" w:styleId="Naslov2">
    <w:name w:val="heading 2"/>
    <w:basedOn w:val="Normal"/>
    <w:next w:val="Normal"/>
    <w:link w:val="Naslov2Char"/>
    <w:uiPriority w:val="99"/>
    <w:qFormat/>
    <w:rsid w:val="00CC4A45"/>
    <w:pPr>
      <w:keepNext/>
      <w:jc w:val="both"/>
      <w:outlineLvl w:val="1"/>
    </w:pPr>
    <w:rPr>
      <w:rFonts w:eastAsia="Calibri"/>
      <w:b/>
      <w:bCs/>
      <w:i/>
      <w:iCs/>
      <w:sz w:val="20"/>
      <w:szCs w:val="20"/>
      <w:u w:val="single"/>
      <w:lang w:eastAsia="en-US"/>
    </w:rPr>
  </w:style>
  <w:style w:type="paragraph" w:styleId="Naslov3">
    <w:name w:val="heading 3"/>
    <w:basedOn w:val="Normal"/>
    <w:next w:val="Normal"/>
    <w:link w:val="Naslov3Char"/>
    <w:uiPriority w:val="99"/>
    <w:qFormat/>
    <w:rsid w:val="00CC4A45"/>
    <w:pPr>
      <w:keepNext/>
      <w:outlineLvl w:val="2"/>
    </w:pPr>
    <w:rPr>
      <w:rFonts w:eastAsia="Calibri"/>
      <w:b/>
      <w:bCs/>
      <w:sz w:val="20"/>
      <w:szCs w:val="20"/>
      <w:lang w:val="pl-PL" w:eastAsia="en-US"/>
    </w:rPr>
  </w:style>
  <w:style w:type="paragraph" w:styleId="Naslov4">
    <w:name w:val="heading 4"/>
    <w:basedOn w:val="Normal"/>
    <w:next w:val="Normal"/>
    <w:link w:val="Naslov4Char"/>
    <w:uiPriority w:val="99"/>
    <w:qFormat/>
    <w:rsid w:val="00CC4A45"/>
    <w:pPr>
      <w:keepNext/>
      <w:outlineLvl w:val="3"/>
    </w:pPr>
    <w:rPr>
      <w:rFonts w:ascii="Arial" w:eastAsia="Calibri" w:hAnsi="Arial"/>
      <w:b/>
      <w:bCs/>
      <w:sz w:val="16"/>
      <w:szCs w:val="20"/>
    </w:rPr>
  </w:style>
  <w:style w:type="paragraph" w:styleId="Naslov5">
    <w:name w:val="heading 5"/>
    <w:basedOn w:val="Normal"/>
    <w:next w:val="Normal"/>
    <w:link w:val="Naslov5Char"/>
    <w:uiPriority w:val="99"/>
    <w:qFormat/>
    <w:rsid w:val="00CC4A45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ormal"/>
    <w:next w:val="Normal"/>
    <w:link w:val="Naslov6Char"/>
    <w:uiPriority w:val="99"/>
    <w:qFormat/>
    <w:rsid w:val="00CC4A45"/>
    <w:pPr>
      <w:keepNext/>
      <w:outlineLvl w:val="5"/>
    </w:pPr>
    <w:rPr>
      <w:rFonts w:eastAsia="Calibri"/>
      <w:b/>
      <w:bCs/>
      <w:sz w:val="16"/>
      <w:szCs w:val="20"/>
      <w:lang w:eastAsia="en-US"/>
    </w:rPr>
  </w:style>
  <w:style w:type="paragraph" w:styleId="Naslov7">
    <w:name w:val="heading 7"/>
    <w:basedOn w:val="Normal"/>
    <w:next w:val="Normal"/>
    <w:link w:val="Naslov7Char"/>
    <w:qFormat/>
    <w:rsid w:val="00CC4A45"/>
    <w:pPr>
      <w:keepNext/>
      <w:jc w:val="center"/>
      <w:outlineLvl w:val="6"/>
    </w:pPr>
    <w:rPr>
      <w:rFonts w:ascii="Arial" w:hAnsi="Arial" w:cs="Arial"/>
      <w:b/>
      <w:bCs/>
      <w:sz w:val="18"/>
      <w:szCs w:val="20"/>
    </w:rPr>
  </w:style>
  <w:style w:type="paragraph" w:styleId="Naslov8">
    <w:name w:val="heading 8"/>
    <w:basedOn w:val="Normal"/>
    <w:next w:val="Normal"/>
    <w:link w:val="Naslov8Char"/>
    <w:uiPriority w:val="99"/>
    <w:qFormat/>
    <w:rsid w:val="00CC4A45"/>
    <w:pPr>
      <w:keepNext/>
      <w:outlineLvl w:val="7"/>
    </w:pPr>
    <w:rPr>
      <w:rFonts w:eastAsia="Calibri"/>
      <w:b/>
      <w:bCs/>
    </w:rPr>
  </w:style>
  <w:style w:type="paragraph" w:styleId="Naslov9">
    <w:name w:val="heading 9"/>
    <w:basedOn w:val="Normal"/>
    <w:next w:val="Normal"/>
    <w:link w:val="Naslov9Char"/>
    <w:uiPriority w:val="99"/>
    <w:qFormat/>
    <w:rsid w:val="00CC4A45"/>
    <w:pPr>
      <w:keepNext/>
      <w:jc w:val="both"/>
      <w:outlineLvl w:val="8"/>
    </w:pPr>
    <w:rPr>
      <w:rFonts w:ascii="Arial" w:eastAsia="Calibri" w:hAnsi="Arial" w:cs="Arial"/>
      <w:b/>
      <w:bCs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C4A45"/>
    <w:rPr>
      <w:rFonts w:ascii="Times New Roman" w:eastAsia="Times New Roman" w:hAnsi="Times New Roman" w:cs="Times New Roman"/>
      <w:i/>
      <w:iCs/>
      <w:kern w:val="0"/>
      <w:sz w:val="20"/>
      <w:szCs w:val="20"/>
      <w:u w:val="single"/>
      <w14:ligatures w14:val="none"/>
    </w:rPr>
  </w:style>
  <w:style w:type="character" w:customStyle="1" w:styleId="Naslov2Char">
    <w:name w:val="Naslov 2 Char"/>
    <w:basedOn w:val="Zadanifontodlomka"/>
    <w:link w:val="Naslov2"/>
    <w:uiPriority w:val="99"/>
    <w:rsid w:val="00CC4A45"/>
    <w:rPr>
      <w:rFonts w:ascii="Times New Roman" w:eastAsia="Calibri" w:hAnsi="Times New Roman" w:cs="Times New Roman"/>
      <w:b/>
      <w:bCs/>
      <w:i/>
      <w:iCs/>
      <w:kern w:val="0"/>
      <w:sz w:val="20"/>
      <w:szCs w:val="20"/>
      <w:u w:val="single"/>
      <w14:ligatures w14:val="none"/>
    </w:rPr>
  </w:style>
  <w:style w:type="character" w:customStyle="1" w:styleId="Naslov3Char">
    <w:name w:val="Naslov 3 Char"/>
    <w:basedOn w:val="Zadanifontodlomka"/>
    <w:link w:val="Naslov3"/>
    <w:uiPriority w:val="99"/>
    <w:rsid w:val="00CC4A45"/>
    <w:rPr>
      <w:rFonts w:ascii="Times New Roman" w:eastAsia="Calibri" w:hAnsi="Times New Roman" w:cs="Times New Roman"/>
      <w:b/>
      <w:bCs/>
      <w:kern w:val="0"/>
      <w:sz w:val="20"/>
      <w:szCs w:val="20"/>
      <w:lang w:val="pl-PL"/>
      <w14:ligatures w14:val="none"/>
    </w:rPr>
  </w:style>
  <w:style w:type="character" w:customStyle="1" w:styleId="Naslov4Char">
    <w:name w:val="Naslov 4 Char"/>
    <w:basedOn w:val="Zadanifontodlomka"/>
    <w:link w:val="Naslov4"/>
    <w:uiPriority w:val="99"/>
    <w:rsid w:val="00CC4A45"/>
    <w:rPr>
      <w:rFonts w:ascii="Arial" w:eastAsia="Calibri" w:hAnsi="Arial" w:cs="Times New Roman"/>
      <w:b/>
      <w:bCs/>
      <w:kern w:val="0"/>
      <w:sz w:val="16"/>
      <w:szCs w:val="20"/>
      <w:lang w:eastAsia="hr-HR"/>
      <w14:ligatures w14:val="none"/>
    </w:rPr>
  </w:style>
  <w:style w:type="character" w:customStyle="1" w:styleId="Naslov5Char">
    <w:name w:val="Naslov 5 Char"/>
    <w:basedOn w:val="Zadanifontodlomka"/>
    <w:link w:val="Naslov5"/>
    <w:uiPriority w:val="99"/>
    <w:rsid w:val="00CC4A45"/>
    <w:rPr>
      <w:rFonts w:ascii="Times New Roman" w:eastAsia="Calibri" w:hAnsi="Times New Roman" w:cs="Times New Roman"/>
      <w:b/>
      <w:bCs/>
      <w:i/>
      <w:iCs/>
      <w:kern w:val="0"/>
      <w:sz w:val="26"/>
      <w:szCs w:val="26"/>
      <w14:ligatures w14:val="none"/>
    </w:rPr>
  </w:style>
  <w:style w:type="character" w:customStyle="1" w:styleId="Naslov6Char">
    <w:name w:val="Naslov 6 Char"/>
    <w:basedOn w:val="Zadanifontodlomka"/>
    <w:link w:val="Naslov6"/>
    <w:uiPriority w:val="99"/>
    <w:rsid w:val="00CC4A45"/>
    <w:rPr>
      <w:rFonts w:ascii="Times New Roman" w:eastAsia="Calibri" w:hAnsi="Times New Roman" w:cs="Times New Roman"/>
      <w:b/>
      <w:bCs/>
      <w:kern w:val="0"/>
      <w:sz w:val="16"/>
      <w:szCs w:val="20"/>
      <w14:ligatures w14:val="none"/>
    </w:rPr>
  </w:style>
  <w:style w:type="character" w:customStyle="1" w:styleId="Naslov7Char">
    <w:name w:val="Naslov 7 Char"/>
    <w:basedOn w:val="Zadanifontodlomka"/>
    <w:link w:val="Naslov7"/>
    <w:rsid w:val="00CC4A45"/>
    <w:rPr>
      <w:rFonts w:ascii="Arial" w:eastAsia="Times New Roman" w:hAnsi="Arial" w:cs="Arial"/>
      <w:b/>
      <w:bCs/>
      <w:kern w:val="0"/>
      <w:sz w:val="18"/>
      <w:szCs w:val="20"/>
      <w:lang w:eastAsia="hr-HR"/>
      <w14:ligatures w14:val="none"/>
    </w:rPr>
  </w:style>
  <w:style w:type="character" w:customStyle="1" w:styleId="Naslov8Char">
    <w:name w:val="Naslov 8 Char"/>
    <w:basedOn w:val="Zadanifontodlomka"/>
    <w:link w:val="Naslov8"/>
    <w:uiPriority w:val="99"/>
    <w:rsid w:val="00CC4A45"/>
    <w:rPr>
      <w:rFonts w:ascii="Times New Roman" w:eastAsia="Calibri" w:hAnsi="Times New Roman" w:cs="Times New Roman"/>
      <w:b/>
      <w:bCs/>
      <w:kern w:val="0"/>
      <w:sz w:val="24"/>
      <w:szCs w:val="24"/>
      <w:lang w:eastAsia="hr-HR"/>
      <w14:ligatures w14:val="none"/>
    </w:rPr>
  </w:style>
  <w:style w:type="character" w:customStyle="1" w:styleId="Naslov9Char">
    <w:name w:val="Naslov 9 Char"/>
    <w:basedOn w:val="Zadanifontodlomka"/>
    <w:link w:val="Naslov9"/>
    <w:uiPriority w:val="99"/>
    <w:rsid w:val="00CC4A45"/>
    <w:rPr>
      <w:rFonts w:ascii="Arial" w:eastAsia="Calibri" w:hAnsi="Arial" w:cs="Arial"/>
      <w:b/>
      <w:bCs/>
      <w:kern w:val="0"/>
      <w:sz w:val="18"/>
      <w:szCs w:val="24"/>
      <w:lang w:eastAsia="hr-HR"/>
      <w14:ligatures w14:val="none"/>
    </w:rPr>
  </w:style>
  <w:style w:type="character" w:styleId="Hiperveza">
    <w:name w:val="Hyperlink"/>
    <w:basedOn w:val="Zadanifontodlomka"/>
    <w:uiPriority w:val="99"/>
    <w:unhideWhenUsed/>
    <w:rsid w:val="00CC4A45"/>
    <w:rPr>
      <w:color w:val="0563C1"/>
      <w:u w:val="single"/>
    </w:rPr>
  </w:style>
  <w:style w:type="character" w:styleId="SlijeenaHiperveza">
    <w:name w:val="FollowedHyperlink"/>
    <w:basedOn w:val="Zadanifontodlomka"/>
    <w:uiPriority w:val="99"/>
    <w:unhideWhenUsed/>
    <w:rsid w:val="00CC4A45"/>
    <w:rPr>
      <w:color w:val="954F72"/>
      <w:u w:val="single"/>
    </w:rPr>
  </w:style>
  <w:style w:type="paragraph" w:customStyle="1" w:styleId="msonormal0">
    <w:name w:val="msonormal"/>
    <w:basedOn w:val="Normal"/>
    <w:rsid w:val="00CC4A45"/>
    <w:pPr>
      <w:spacing w:before="100" w:beforeAutospacing="1" w:after="100" w:afterAutospacing="1"/>
    </w:pPr>
  </w:style>
  <w:style w:type="paragraph" w:customStyle="1" w:styleId="font5">
    <w:name w:val="font5"/>
    <w:basedOn w:val="Normal"/>
    <w:uiPriority w:val="99"/>
    <w:rsid w:val="00CC4A4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Normal"/>
    <w:uiPriority w:val="99"/>
    <w:rsid w:val="00CC4A45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Normal"/>
    <w:uiPriority w:val="99"/>
    <w:rsid w:val="00CC4A4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Normal"/>
    <w:rsid w:val="00CC4A4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3">
    <w:name w:val="xl8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7">
    <w:name w:val="xl8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8">
    <w:name w:val="xl8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9">
    <w:name w:val="xl8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0">
    <w:name w:val="xl9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3">
    <w:name w:val="xl9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8">
    <w:name w:val="xl9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9">
    <w:name w:val="xl9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0">
    <w:name w:val="xl10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1">
    <w:name w:val="xl10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2">
    <w:name w:val="xl10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3">
    <w:name w:val="xl10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4">
    <w:name w:val="xl10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5">
    <w:name w:val="xl10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6">
    <w:name w:val="xl106"/>
    <w:basedOn w:val="Normal"/>
    <w:rsid w:val="00CC4A45"/>
    <w:pP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7">
    <w:name w:val="xl107"/>
    <w:basedOn w:val="Normal"/>
    <w:rsid w:val="00CC4A45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8">
    <w:name w:val="xl108"/>
    <w:basedOn w:val="Normal"/>
    <w:rsid w:val="00CC4A45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9">
    <w:name w:val="xl10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0"/>
      <w:szCs w:val="20"/>
    </w:rPr>
  </w:style>
  <w:style w:type="paragraph" w:customStyle="1" w:styleId="xl111">
    <w:name w:val="xl11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2">
    <w:name w:val="xl11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6">
    <w:name w:val="xl11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0"/>
      <w:szCs w:val="20"/>
    </w:rPr>
  </w:style>
  <w:style w:type="paragraph" w:customStyle="1" w:styleId="xl117">
    <w:name w:val="xl11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0"/>
      <w:szCs w:val="20"/>
    </w:rPr>
  </w:style>
  <w:style w:type="paragraph" w:customStyle="1" w:styleId="xl118">
    <w:name w:val="xl11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19">
    <w:name w:val="xl11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0">
    <w:name w:val="xl12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1">
    <w:name w:val="xl12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2">
    <w:name w:val="xl12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3">
    <w:name w:val="xl123"/>
    <w:basedOn w:val="Normal"/>
    <w:rsid w:val="00CC4A45"/>
    <w:pPr>
      <w:spacing w:before="100" w:beforeAutospacing="1" w:after="100" w:afterAutospacing="1"/>
    </w:pPr>
    <w:rPr>
      <w:sz w:val="20"/>
      <w:szCs w:val="20"/>
    </w:rPr>
  </w:style>
  <w:style w:type="paragraph" w:customStyle="1" w:styleId="xl124">
    <w:name w:val="xl124"/>
    <w:basedOn w:val="Normal"/>
    <w:rsid w:val="00CC4A45"/>
    <w:pPr>
      <w:spacing w:before="100" w:beforeAutospacing="1" w:after="100" w:afterAutospacing="1"/>
    </w:pPr>
    <w:rPr>
      <w:sz w:val="20"/>
      <w:szCs w:val="20"/>
    </w:rPr>
  </w:style>
  <w:style w:type="paragraph" w:customStyle="1" w:styleId="xl125">
    <w:name w:val="xl12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6">
    <w:name w:val="xl12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8">
    <w:name w:val="xl12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31">
    <w:name w:val="xl13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2">
    <w:name w:val="xl13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33">
    <w:name w:val="xl13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134">
    <w:name w:val="xl13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5">
    <w:name w:val="xl13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6">
    <w:name w:val="xl13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7">
    <w:name w:val="xl13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8">
    <w:name w:val="xl13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9">
    <w:name w:val="xl13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0">
    <w:name w:val="xl14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1">
    <w:name w:val="xl14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42">
    <w:name w:val="xl14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3">
    <w:name w:val="xl143"/>
    <w:basedOn w:val="Normal"/>
    <w:rsid w:val="00CC4A45"/>
    <w:pPr>
      <w:shd w:val="clear" w:color="000000" w:fill="FFFF00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44">
    <w:name w:val="xl14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45">
    <w:name w:val="xl14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46">
    <w:name w:val="xl146"/>
    <w:basedOn w:val="Normal"/>
    <w:rsid w:val="00CC4A45"/>
    <w:pP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7">
    <w:name w:val="xl14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8">
    <w:name w:val="xl14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49">
    <w:name w:val="xl14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0">
    <w:name w:val="xl15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2">
    <w:name w:val="xl15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3">
    <w:name w:val="xl153"/>
    <w:basedOn w:val="Normal"/>
    <w:rsid w:val="00CC4A45"/>
    <w:pPr>
      <w:spacing w:before="100" w:beforeAutospacing="1" w:after="100" w:afterAutospacing="1"/>
    </w:pPr>
    <w:rPr>
      <w:sz w:val="20"/>
      <w:szCs w:val="20"/>
    </w:rPr>
  </w:style>
  <w:style w:type="paragraph" w:customStyle="1" w:styleId="xl154">
    <w:name w:val="xl154"/>
    <w:basedOn w:val="Normal"/>
    <w:rsid w:val="00CC4A45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5">
    <w:name w:val="xl15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6">
    <w:name w:val="xl15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7">
    <w:name w:val="xl15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sz w:val="20"/>
      <w:szCs w:val="20"/>
    </w:rPr>
  </w:style>
  <w:style w:type="paragraph" w:customStyle="1" w:styleId="xl158">
    <w:name w:val="xl15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59">
    <w:name w:val="xl159"/>
    <w:basedOn w:val="Normal"/>
    <w:rsid w:val="00CC4A45"/>
    <w:pP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60">
    <w:name w:val="xl160"/>
    <w:basedOn w:val="Normal"/>
    <w:rsid w:val="00CC4A45"/>
    <w:pPr>
      <w:pBdr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61">
    <w:name w:val="xl161"/>
    <w:basedOn w:val="Normal"/>
    <w:rsid w:val="00CC4A45"/>
    <w:pPr>
      <w:shd w:val="clear" w:color="000000" w:fill="C0C0C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2">
    <w:name w:val="xl16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3">
    <w:name w:val="xl16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font9">
    <w:name w:val="font9"/>
    <w:basedOn w:val="Normal"/>
    <w:rsid w:val="00CC4A45"/>
    <w:pPr>
      <w:spacing w:before="100" w:beforeAutospacing="1" w:after="100" w:afterAutospacing="1"/>
    </w:pPr>
    <w:rPr>
      <w:rFonts w:ascii="Segoe UI" w:hAnsi="Segoe UI" w:cs="Segoe UI"/>
      <w:b/>
      <w:bCs/>
      <w:color w:val="000000"/>
      <w:sz w:val="18"/>
      <w:szCs w:val="18"/>
    </w:rPr>
  </w:style>
  <w:style w:type="paragraph" w:customStyle="1" w:styleId="font10">
    <w:name w:val="font10"/>
    <w:basedOn w:val="Normal"/>
    <w:rsid w:val="00CC4A45"/>
    <w:pPr>
      <w:spacing w:before="100" w:beforeAutospacing="1" w:after="100" w:afterAutospacing="1"/>
    </w:pPr>
    <w:rPr>
      <w:rFonts w:ascii="Segoe UI" w:hAnsi="Segoe UI" w:cs="Segoe UI"/>
      <w:color w:val="000000"/>
      <w:sz w:val="18"/>
      <w:szCs w:val="18"/>
    </w:rPr>
  </w:style>
  <w:style w:type="paragraph" w:customStyle="1" w:styleId="font11">
    <w:name w:val="font11"/>
    <w:basedOn w:val="Normal"/>
    <w:rsid w:val="00CC4A4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Normal"/>
    <w:rsid w:val="00CC4A4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3">
    <w:name w:val="font13"/>
    <w:basedOn w:val="Normal"/>
    <w:rsid w:val="00CC4A45"/>
    <w:pPr>
      <w:spacing w:before="100" w:beforeAutospacing="1" w:after="100" w:afterAutospacing="1"/>
    </w:pPr>
    <w:rPr>
      <w:rFonts w:ascii="Segoe UI" w:hAnsi="Segoe UI" w:cs="Segoe UI"/>
      <w:color w:val="000000"/>
      <w:sz w:val="18"/>
      <w:szCs w:val="18"/>
    </w:rPr>
  </w:style>
  <w:style w:type="paragraph" w:customStyle="1" w:styleId="font14">
    <w:name w:val="font14"/>
    <w:basedOn w:val="Normal"/>
    <w:rsid w:val="00CC4A45"/>
    <w:pPr>
      <w:spacing w:before="100" w:beforeAutospacing="1" w:after="100" w:afterAutospacing="1"/>
    </w:pPr>
    <w:rPr>
      <w:rFonts w:ascii="Segoe UI" w:hAnsi="Segoe UI" w:cs="Segoe UI"/>
      <w:color w:val="000000"/>
      <w:sz w:val="18"/>
      <w:szCs w:val="18"/>
    </w:rPr>
  </w:style>
  <w:style w:type="paragraph" w:customStyle="1" w:styleId="font15">
    <w:name w:val="font15"/>
    <w:basedOn w:val="Normal"/>
    <w:rsid w:val="00CC4A45"/>
    <w:pPr>
      <w:spacing w:before="100" w:beforeAutospacing="1" w:after="100" w:afterAutospacing="1"/>
    </w:pPr>
    <w:rPr>
      <w:rFonts w:ascii="Segoe UI" w:hAnsi="Segoe UI" w:cs="Segoe UI"/>
      <w:b/>
      <w:bCs/>
      <w:color w:val="000000"/>
      <w:sz w:val="18"/>
      <w:szCs w:val="18"/>
    </w:rPr>
  </w:style>
  <w:style w:type="paragraph" w:customStyle="1" w:styleId="font16">
    <w:name w:val="font16"/>
    <w:basedOn w:val="Normal"/>
    <w:rsid w:val="00CC4A45"/>
    <w:pPr>
      <w:spacing w:before="100" w:beforeAutospacing="1" w:after="100" w:afterAutospacing="1"/>
    </w:pPr>
    <w:rPr>
      <w:rFonts w:ascii="Segoe UI" w:hAnsi="Segoe UI" w:cs="Segoe UI"/>
      <w:b/>
      <w:bCs/>
      <w:color w:val="000000"/>
      <w:sz w:val="18"/>
      <w:szCs w:val="18"/>
    </w:rPr>
  </w:style>
  <w:style w:type="paragraph" w:customStyle="1" w:styleId="xl164">
    <w:name w:val="xl16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5">
    <w:name w:val="xl16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6">
    <w:name w:val="xl16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7">
    <w:name w:val="xl16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68">
    <w:name w:val="xl16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69">
    <w:name w:val="xl169"/>
    <w:basedOn w:val="Normal"/>
    <w:rsid w:val="00CC4A45"/>
    <w:pP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0">
    <w:name w:val="xl17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2">
    <w:name w:val="xl17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73">
    <w:name w:val="xl17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4">
    <w:name w:val="xl17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5">
    <w:name w:val="xl17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00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6">
    <w:name w:val="xl17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7">
    <w:name w:val="xl17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78">
    <w:name w:val="xl17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9">
    <w:name w:val="xl17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1">
    <w:name w:val="xl18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82">
    <w:name w:val="xl18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3">
    <w:name w:val="xl18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84">
    <w:name w:val="xl18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85">
    <w:name w:val="xl18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86">
    <w:name w:val="xl18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87">
    <w:name w:val="xl18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88">
    <w:name w:val="xl18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9">
    <w:name w:val="xl189"/>
    <w:basedOn w:val="Normal"/>
    <w:rsid w:val="00CC4A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90">
    <w:name w:val="xl19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91">
    <w:name w:val="xl19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192">
    <w:name w:val="xl192"/>
    <w:basedOn w:val="Normal"/>
    <w:rsid w:val="00CC4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93">
    <w:name w:val="xl19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94">
    <w:name w:val="xl19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95">
    <w:name w:val="xl19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96">
    <w:name w:val="xl19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97">
    <w:name w:val="xl197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</w:pPr>
    <w:rPr>
      <w:sz w:val="20"/>
      <w:szCs w:val="20"/>
    </w:rPr>
  </w:style>
  <w:style w:type="paragraph" w:customStyle="1" w:styleId="xl198">
    <w:name w:val="xl198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</w:pPr>
    <w:rPr>
      <w:sz w:val="20"/>
      <w:szCs w:val="20"/>
    </w:rPr>
  </w:style>
  <w:style w:type="paragraph" w:customStyle="1" w:styleId="xl199">
    <w:name w:val="xl199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00">
    <w:name w:val="xl200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01">
    <w:name w:val="xl201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202">
    <w:name w:val="xl202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03">
    <w:name w:val="xl203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04">
    <w:name w:val="xl204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05">
    <w:name w:val="xl205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206">
    <w:name w:val="xl206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20"/>
      <w:szCs w:val="20"/>
    </w:rPr>
  </w:style>
  <w:style w:type="paragraph" w:customStyle="1" w:styleId="xl207">
    <w:name w:val="xl207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8">
    <w:name w:val="xl208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9">
    <w:name w:val="xl209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210">
    <w:name w:val="xl210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1">
    <w:name w:val="xl211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2">
    <w:name w:val="xl212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3">
    <w:name w:val="xl213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sz w:val="20"/>
      <w:szCs w:val="20"/>
    </w:rPr>
  </w:style>
  <w:style w:type="paragraph" w:customStyle="1" w:styleId="xl214">
    <w:name w:val="xl214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5">
    <w:name w:val="xl215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16">
    <w:name w:val="xl216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sz w:val="20"/>
      <w:szCs w:val="20"/>
    </w:rPr>
  </w:style>
  <w:style w:type="paragraph" w:customStyle="1" w:styleId="xl217">
    <w:name w:val="xl217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8">
    <w:name w:val="xl218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9">
    <w:name w:val="xl219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0">
    <w:name w:val="xl220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1">
    <w:name w:val="xl221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222">
    <w:name w:val="xl222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223">
    <w:name w:val="xl223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224">
    <w:name w:val="xl224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5">
    <w:name w:val="xl225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6">
    <w:name w:val="xl226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7">
    <w:name w:val="xl227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8">
    <w:name w:val="xl228"/>
    <w:basedOn w:val="Normal"/>
    <w:uiPriority w:val="99"/>
    <w:rsid w:val="00CC4A45"/>
    <w:pPr>
      <w:spacing w:before="100" w:beforeAutospacing="1" w:after="100" w:afterAutospacing="1"/>
    </w:pPr>
    <w:rPr>
      <w:sz w:val="20"/>
      <w:szCs w:val="20"/>
    </w:rPr>
  </w:style>
  <w:style w:type="paragraph" w:customStyle="1" w:styleId="xl229">
    <w:name w:val="xl229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0">
    <w:name w:val="xl230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231">
    <w:name w:val="xl231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232">
    <w:name w:val="xl232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</w:pPr>
    <w:rPr>
      <w:sz w:val="20"/>
      <w:szCs w:val="20"/>
    </w:rPr>
  </w:style>
  <w:style w:type="paragraph" w:styleId="Zaglavlje">
    <w:name w:val="header"/>
    <w:basedOn w:val="Normal"/>
    <w:link w:val="ZaglavljeChar"/>
    <w:unhideWhenUsed/>
    <w:rsid w:val="00CC4A4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CC4A45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CC4A4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C4A45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Odlomakpopisa">
    <w:name w:val="List Paragraph"/>
    <w:basedOn w:val="Normal"/>
    <w:uiPriority w:val="34"/>
    <w:qFormat/>
    <w:rsid w:val="00CC4A45"/>
    <w:pPr>
      <w:ind w:left="720"/>
      <w:contextualSpacing/>
    </w:pPr>
  </w:style>
  <w:style w:type="paragraph" w:styleId="Uvuenotijeloteksta">
    <w:name w:val="Body Text Indent"/>
    <w:basedOn w:val="Normal"/>
    <w:link w:val="UvuenotijelotekstaChar"/>
    <w:uiPriority w:val="99"/>
    <w:rsid w:val="00CC4A45"/>
    <w:pPr>
      <w:ind w:firstLine="720"/>
      <w:jc w:val="both"/>
    </w:pPr>
    <w:rPr>
      <w:sz w:val="20"/>
      <w:szCs w:val="20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CC4A4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xl52">
    <w:name w:val="xl52"/>
    <w:basedOn w:val="Normal"/>
    <w:uiPriority w:val="99"/>
    <w:rsid w:val="00CC4A45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styleId="Tijeloteksta">
    <w:name w:val="Body Text"/>
    <w:aliases w:val="uvlaka 2,  uvlaka 2"/>
    <w:basedOn w:val="Normal"/>
    <w:link w:val="TijelotekstaChar"/>
    <w:uiPriority w:val="99"/>
    <w:rsid w:val="00CC4A45"/>
    <w:pPr>
      <w:spacing w:after="120"/>
      <w:jc w:val="both"/>
    </w:pPr>
    <w:rPr>
      <w:szCs w:val="20"/>
      <w:lang w:eastAsia="en-US"/>
    </w:rPr>
  </w:style>
  <w:style w:type="character" w:customStyle="1" w:styleId="TijelotekstaChar">
    <w:name w:val="Tijelo teksta Char"/>
    <w:aliases w:val="uvlaka 2 Char,  uvlaka 2 Char"/>
    <w:basedOn w:val="Zadanifontodlomka"/>
    <w:link w:val="Tijeloteksta"/>
    <w:uiPriority w:val="99"/>
    <w:rsid w:val="00CC4A45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Goran1">
    <w:name w:val="Goran 1"/>
    <w:uiPriority w:val="99"/>
    <w:rsid w:val="00CC4A45"/>
    <w:pPr>
      <w:widowControl w:val="0"/>
      <w:tabs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eastAsia="Calibri" w:hAnsi="Courier New" w:cs="Courier New"/>
      <w:spacing w:val="-2"/>
      <w:kern w:val="0"/>
      <w:lang w:val="en-GB"/>
      <w14:ligatures w14:val="none"/>
    </w:rPr>
  </w:style>
  <w:style w:type="character" w:styleId="Brojstranice">
    <w:name w:val="page number"/>
    <w:uiPriority w:val="99"/>
    <w:rsid w:val="00CC4A45"/>
    <w:rPr>
      <w:rFonts w:cs="Times New Roman"/>
    </w:rPr>
  </w:style>
  <w:style w:type="paragraph" w:styleId="StandardWeb">
    <w:name w:val="Normal (Web)"/>
    <w:basedOn w:val="Normal"/>
    <w:uiPriority w:val="99"/>
    <w:rsid w:val="00CC4A45"/>
    <w:pPr>
      <w:spacing w:before="144" w:after="192"/>
    </w:pPr>
    <w:rPr>
      <w:rFonts w:eastAsia="Calibri"/>
    </w:rPr>
  </w:style>
  <w:style w:type="character" w:customStyle="1" w:styleId="Heading1Char2">
    <w:name w:val="Heading 1 Char2"/>
    <w:locked/>
    <w:rsid w:val="00CC4A45"/>
    <w:rPr>
      <w:rFonts w:ascii="Times New Roman" w:hAnsi="Times New Roman"/>
      <w:i/>
      <w:sz w:val="20"/>
      <w:u w:val="single"/>
    </w:rPr>
  </w:style>
  <w:style w:type="character" w:customStyle="1" w:styleId="CharChar26">
    <w:name w:val="Char Char26"/>
    <w:rsid w:val="00CC4A45"/>
    <w:rPr>
      <w:i/>
      <w:iCs/>
      <w:u w:val="single"/>
      <w:lang w:val="hr-HR" w:eastAsia="en-US" w:bidi="ar-SA"/>
    </w:rPr>
  </w:style>
  <w:style w:type="character" w:customStyle="1" w:styleId="CharChar20">
    <w:name w:val="Char Char20"/>
    <w:locked/>
    <w:rsid w:val="00CC4A45"/>
    <w:rPr>
      <w:rFonts w:ascii="Arial" w:hAnsi="Arial" w:cs="Arial"/>
      <w:b/>
      <w:bCs/>
      <w:sz w:val="18"/>
      <w:lang w:val="hr-HR" w:eastAsia="hr-HR" w:bidi="ar-SA"/>
    </w:rPr>
  </w:style>
  <w:style w:type="character" w:customStyle="1" w:styleId="CharChar13">
    <w:name w:val="Char Char13"/>
    <w:locked/>
    <w:rsid w:val="00CC4A45"/>
    <w:rPr>
      <w:sz w:val="24"/>
      <w:lang w:val="hr-HR" w:eastAsia="en-US" w:bidi="ar-SA"/>
    </w:rPr>
  </w:style>
  <w:style w:type="character" w:customStyle="1" w:styleId="CharChar10">
    <w:name w:val="Char Char10"/>
    <w:locked/>
    <w:rsid w:val="00CC4A45"/>
    <w:rPr>
      <w:sz w:val="24"/>
      <w:lang w:val="hr-HR" w:eastAsia="en-US" w:bidi="ar-SA"/>
    </w:rPr>
  </w:style>
  <w:style w:type="character" w:customStyle="1" w:styleId="CharChar17">
    <w:name w:val="Char Char17"/>
    <w:rsid w:val="00CC4A45"/>
    <w:rPr>
      <w:i/>
      <w:iCs/>
      <w:u w:val="single"/>
      <w:lang w:val="hr-HR" w:eastAsia="en-US" w:bidi="ar-SA"/>
    </w:rPr>
  </w:style>
  <w:style w:type="character" w:customStyle="1" w:styleId="CharChar11">
    <w:name w:val="Char Char11"/>
    <w:locked/>
    <w:rsid w:val="00CC4A45"/>
    <w:rPr>
      <w:rFonts w:ascii="Arial" w:hAnsi="Arial" w:cs="Arial"/>
      <w:b/>
      <w:bCs/>
      <w:sz w:val="18"/>
      <w:lang w:val="hr-HR" w:eastAsia="hr-HR" w:bidi="ar-SA"/>
    </w:rPr>
  </w:style>
  <w:style w:type="character" w:customStyle="1" w:styleId="CharChar6">
    <w:name w:val="Char Char6"/>
    <w:locked/>
    <w:rsid w:val="00CC4A45"/>
    <w:rPr>
      <w:sz w:val="24"/>
      <w:lang w:val="hr-HR" w:eastAsia="en-US" w:bidi="ar-SA"/>
    </w:rPr>
  </w:style>
  <w:style w:type="character" w:customStyle="1" w:styleId="CharChar5">
    <w:name w:val="Char Char5"/>
    <w:locked/>
    <w:rsid w:val="00CC4A45"/>
    <w:rPr>
      <w:sz w:val="24"/>
      <w:lang w:val="hr-HR" w:eastAsia="en-US" w:bidi="ar-SA"/>
    </w:rPr>
  </w:style>
  <w:style w:type="character" w:customStyle="1" w:styleId="Heading1Char">
    <w:name w:val="Heading 1 Char"/>
    <w:uiPriority w:val="99"/>
    <w:rsid w:val="00CC4A45"/>
    <w:rPr>
      <w:rFonts w:ascii="Calibri Light" w:hAnsi="Calibri Light" w:cs="Times New Roman"/>
      <w:color w:val="2E74B5"/>
      <w:sz w:val="32"/>
      <w:szCs w:val="32"/>
    </w:rPr>
  </w:style>
  <w:style w:type="character" w:customStyle="1" w:styleId="Heading7Char">
    <w:name w:val="Heading 7 Char"/>
    <w:locked/>
    <w:rsid w:val="00CC4A45"/>
    <w:rPr>
      <w:rFonts w:ascii="Arial" w:hAnsi="Arial" w:cs="Arial"/>
      <w:b/>
      <w:bCs/>
      <w:sz w:val="20"/>
      <w:szCs w:val="20"/>
      <w:lang w:val="x-none" w:eastAsia="hr-HR"/>
    </w:rPr>
  </w:style>
  <w:style w:type="character" w:customStyle="1" w:styleId="BodyTextIndentChar">
    <w:name w:val="Body Text Indent Char"/>
    <w:locked/>
    <w:rsid w:val="00CC4A45"/>
    <w:rPr>
      <w:rFonts w:ascii="Times New Roman" w:hAnsi="Times New Roman" w:cs="Times New Roman"/>
      <w:sz w:val="20"/>
      <w:szCs w:val="20"/>
    </w:rPr>
  </w:style>
  <w:style w:type="paragraph" w:styleId="Tijeloteksta2">
    <w:name w:val="Body Text 2"/>
    <w:basedOn w:val="Normal"/>
    <w:link w:val="Tijeloteksta2Char"/>
    <w:uiPriority w:val="99"/>
    <w:rsid w:val="00CC4A45"/>
    <w:pPr>
      <w:jc w:val="both"/>
    </w:pPr>
    <w:rPr>
      <w:rFonts w:eastAsia="Calibri"/>
      <w:i/>
      <w:szCs w:val="20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CC4A45"/>
    <w:rPr>
      <w:rFonts w:ascii="Times New Roman" w:eastAsia="Calibri" w:hAnsi="Times New Roman" w:cs="Times New Roman"/>
      <w:i/>
      <w:kern w:val="0"/>
      <w:sz w:val="24"/>
      <w:szCs w:val="20"/>
      <w:lang w:eastAsia="hr-HR"/>
      <w14:ligatures w14:val="none"/>
    </w:rPr>
  </w:style>
  <w:style w:type="paragraph" w:styleId="Tijeloteksta-uvlaka2">
    <w:name w:val="Body Text Indent 2"/>
    <w:basedOn w:val="Normal"/>
    <w:link w:val="Tijeloteksta-uvlaka2Char"/>
    <w:uiPriority w:val="99"/>
    <w:rsid w:val="00CC4A45"/>
    <w:pPr>
      <w:ind w:firstLine="709"/>
      <w:jc w:val="both"/>
    </w:pPr>
    <w:rPr>
      <w:rFonts w:eastAsia="Calibri"/>
      <w:szCs w:val="20"/>
      <w:lang w:eastAsia="en-US"/>
    </w:rPr>
  </w:style>
  <w:style w:type="character" w:customStyle="1" w:styleId="Tijeloteksta-uvlaka2Char">
    <w:name w:val="Tijelo teksta - uvlaka 2 Char"/>
    <w:basedOn w:val="Zadanifontodlomka"/>
    <w:link w:val="Tijeloteksta-uvlaka2"/>
    <w:uiPriority w:val="99"/>
    <w:rsid w:val="00CC4A45"/>
    <w:rPr>
      <w:rFonts w:ascii="Times New Roman" w:eastAsia="Calibri" w:hAnsi="Times New Roman" w:cs="Times New Roman"/>
      <w:kern w:val="0"/>
      <w:sz w:val="24"/>
      <w:szCs w:val="20"/>
      <w14:ligatures w14:val="none"/>
    </w:rPr>
  </w:style>
  <w:style w:type="paragraph" w:styleId="Tijeloteksta-uvlaka3">
    <w:name w:val="Body Text Indent 3"/>
    <w:aliases w:val="uvlaka 3,uvlaka 21,uvlaka 211, uvlaka 3,uvlaka 2111"/>
    <w:basedOn w:val="Normal"/>
    <w:link w:val="Tijeloteksta-uvlaka3Char"/>
    <w:rsid w:val="00CC4A45"/>
    <w:pPr>
      <w:tabs>
        <w:tab w:val="left" w:pos="709"/>
      </w:tabs>
      <w:ind w:left="705" w:hanging="705"/>
      <w:jc w:val="both"/>
    </w:pPr>
    <w:rPr>
      <w:rFonts w:eastAsia="Calibri"/>
      <w:b/>
      <w:bCs/>
      <w:szCs w:val="20"/>
      <w:lang w:eastAsia="en-US"/>
    </w:rPr>
  </w:style>
  <w:style w:type="character" w:customStyle="1" w:styleId="Tijeloteksta-uvlaka3Char">
    <w:name w:val="Tijelo teksta - uvlaka 3 Char"/>
    <w:aliases w:val="uvlaka 3 Char,uvlaka 21 Char,uvlaka 211 Char, uvlaka 3 Char,uvlaka 2111 Char"/>
    <w:basedOn w:val="Zadanifontodlomka"/>
    <w:link w:val="Tijeloteksta-uvlaka3"/>
    <w:rsid w:val="00CC4A45"/>
    <w:rPr>
      <w:rFonts w:ascii="Times New Roman" w:eastAsia="Calibri" w:hAnsi="Times New Roman" w:cs="Times New Roman"/>
      <w:b/>
      <w:bCs/>
      <w:kern w:val="0"/>
      <w:sz w:val="24"/>
      <w:szCs w:val="20"/>
      <w14:ligatures w14:val="none"/>
    </w:rPr>
  </w:style>
  <w:style w:type="paragraph" w:styleId="Tekstbalonia">
    <w:name w:val="Balloon Text"/>
    <w:basedOn w:val="Normal"/>
    <w:link w:val="TekstbaloniaChar"/>
    <w:uiPriority w:val="99"/>
    <w:semiHidden/>
    <w:rsid w:val="00CC4A45"/>
    <w:pPr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4A45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Tijeloteksta3">
    <w:name w:val="Body Text 3"/>
    <w:basedOn w:val="Normal"/>
    <w:link w:val="Tijeloteksta3Char"/>
    <w:rsid w:val="00CC4A45"/>
    <w:pPr>
      <w:spacing w:after="120"/>
      <w:jc w:val="both"/>
    </w:pPr>
    <w:rPr>
      <w:rFonts w:eastAsia="Calibri"/>
      <w:sz w:val="16"/>
      <w:szCs w:val="16"/>
      <w:lang w:val="en-US" w:eastAsia="en-US"/>
    </w:rPr>
  </w:style>
  <w:style w:type="character" w:customStyle="1" w:styleId="Tijeloteksta3Char">
    <w:name w:val="Tijelo teksta 3 Char"/>
    <w:basedOn w:val="Zadanifontodlomka"/>
    <w:link w:val="Tijeloteksta3"/>
    <w:rsid w:val="00CC4A45"/>
    <w:rPr>
      <w:rFonts w:ascii="Times New Roman" w:eastAsia="Calibri" w:hAnsi="Times New Roman" w:cs="Times New Roman"/>
      <w:kern w:val="0"/>
      <w:sz w:val="16"/>
      <w:szCs w:val="16"/>
      <w:lang w:val="en-US"/>
      <w14:ligatures w14:val="none"/>
    </w:rPr>
  </w:style>
  <w:style w:type="paragraph" w:styleId="Naslov">
    <w:name w:val="Title"/>
    <w:basedOn w:val="Normal"/>
    <w:link w:val="NaslovChar"/>
    <w:uiPriority w:val="99"/>
    <w:qFormat/>
    <w:rsid w:val="00CC4A45"/>
    <w:pPr>
      <w:jc w:val="center"/>
    </w:pPr>
    <w:rPr>
      <w:rFonts w:eastAsia="Calibri"/>
      <w:b/>
      <w:bCs/>
      <w:lang w:eastAsia="en-US"/>
    </w:rPr>
  </w:style>
  <w:style w:type="character" w:customStyle="1" w:styleId="NaslovChar">
    <w:name w:val="Naslov Char"/>
    <w:basedOn w:val="Zadanifontodlomka"/>
    <w:link w:val="Naslov"/>
    <w:uiPriority w:val="99"/>
    <w:rsid w:val="00CC4A45"/>
    <w:rPr>
      <w:rFonts w:ascii="Times New Roman" w:eastAsia="Calibri" w:hAnsi="Times New Roman" w:cs="Times New Roman"/>
      <w:b/>
      <w:bCs/>
      <w:kern w:val="0"/>
      <w:sz w:val="24"/>
      <w:szCs w:val="24"/>
      <w14:ligatures w14:val="none"/>
    </w:rPr>
  </w:style>
  <w:style w:type="paragraph" w:customStyle="1" w:styleId="t-9-8">
    <w:name w:val="t-9-8"/>
    <w:basedOn w:val="Normal"/>
    <w:uiPriority w:val="99"/>
    <w:rsid w:val="00CC4A45"/>
    <w:pPr>
      <w:spacing w:before="100" w:beforeAutospacing="1" w:after="100" w:afterAutospacing="1"/>
    </w:pPr>
    <w:rPr>
      <w:rFonts w:eastAsia="Calibri"/>
    </w:rPr>
  </w:style>
  <w:style w:type="paragraph" w:styleId="Popis">
    <w:name w:val="List"/>
    <w:basedOn w:val="Normal"/>
    <w:uiPriority w:val="99"/>
    <w:rsid w:val="00CC4A45"/>
    <w:pPr>
      <w:spacing w:line="360" w:lineRule="auto"/>
      <w:ind w:left="360" w:hanging="360"/>
      <w:jc w:val="both"/>
    </w:pPr>
    <w:rPr>
      <w:rFonts w:eastAsia="Calibri"/>
      <w:szCs w:val="20"/>
    </w:rPr>
  </w:style>
  <w:style w:type="paragraph" w:styleId="Opisslike">
    <w:name w:val="caption"/>
    <w:basedOn w:val="Normal"/>
    <w:next w:val="Normal"/>
    <w:uiPriority w:val="99"/>
    <w:qFormat/>
    <w:rsid w:val="00CC4A45"/>
    <w:pPr>
      <w:jc w:val="both"/>
    </w:pPr>
    <w:rPr>
      <w:rFonts w:ascii="Arial" w:eastAsia="Calibri" w:hAnsi="Arial"/>
      <w:b/>
      <w:sz w:val="20"/>
      <w:szCs w:val="20"/>
      <w:lang w:eastAsia="en-US"/>
    </w:rPr>
  </w:style>
  <w:style w:type="paragraph" w:customStyle="1" w:styleId="BodyTextuvlaka3uvlaka2">
    <w:name w:val="Body Text.uvlaka 3.uvlaka 2"/>
    <w:basedOn w:val="Normal"/>
    <w:uiPriority w:val="99"/>
    <w:rsid w:val="00CC4A45"/>
    <w:rPr>
      <w:rFonts w:eastAsia="Calibri"/>
      <w:lang w:eastAsia="en-US"/>
    </w:rPr>
  </w:style>
  <w:style w:type="paragraph" w:customStyle="1" w:styleId="BodyTextuvlaka3">
    <w:name w:val="Body Text.uvlaka 3"/>
    <w:basedOn w:val="Normal"/>
    <w:uiPriority w:val="99"/>
    <w:rsid w:val="00CC4A45"/>
    <w:rPr>
      <w:rFonts w:eastAsia="Calibri"/>
      <w:lang w:eastAsia="en-US"/>
    </w:rPr>
  </w:style>
  <w:style w:type="paragraph" w:customStyle="1" w:styleId="BodyTextIndent2uvlaka2">
    <w:name w:val="Body Text Indent 2.uvlaka 2"/>
    <w:basedOn w:val="Normal"/>
    <w:uiPriority w:val="99"/>
    <w:rsid w:val="00CC4A45"/>
    <w:pPr>
      <w:ind w:left="720"/>
      <w:jc w:val="both"/>
    </w:pPr>
    <w:rPr>
      <w:rFonts w:ascii="Arial" w:eastAsia="Calibri" w:hAnsi="Arial"/>
      <w:lang w:eastAsia="en-US"/>
    </w:rPr>
  </w:style>
  <w:style w:type="character" w:customStyle="1" w:styleId="CharChar1">
    <w:name w:val="Char Char1"/>
    <w:rsid w:val="00CC4A45"/>
    <w:rPr>
      <w:rFonts w:cs="Times New Roman"/>
      <w:i/>
      <w:iCs/>
      <w:u w:val="single"/>
      <w:lang w:val="hr-HR" w:eastAsia="en-US" w:bidi="ar-SA"/>
    </w:rPr>
  </w:style>
  <w:style w:type="paragraph" w:customStyle="1" w:styleId="xl233">
    <w:name w:val="xl233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34">
    <w:name w:val="xl234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eastAsia="Calibri"/>
    </w:rPr>
  </w:style>
  <w:style w:type="paragraph" w:customStyle="1" w:styleId="xl235">
    <w:name w:val="xl235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color w:val="000000"/>
    </w:rPr>
  </w:style>
  <w:style w:type="paragraph" w:customStyle="1" w:styleId="xl236">
    <w:name w:val="xl236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Calibri"/>
      <w:color w:val="000000"/>
    </w:rPr>
  </w:style>
  <w:style w:type="paragraph" w:customStyle="1" w:styleId="xl237">
    <w:name w:val="xl237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339966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38">
    <w:name w:val="xl238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39">
    <w:name w:val="xl239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40">
    <w:name w:val="xl240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241">
    <w:name w:val="xl241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42">
    <w:name w:val="xl242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243">
    <w:name w:val="xl243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244">
    <w:name w:val="xl244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245">
    <w:name w:val="xl245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246">
    <w:name w:val="xl246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eastAsia="Calibri"/>
    </w:rPr>
  </w:style>
  <w:style w:type="paragraph" w:customStyle="1" w:styleId="xl247">
    <w:name w:val="xl247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Calibri"/>
    </w:rPr>
  </w:style>
  <w:style w:type="paragraph" w:customStyle="1" w:styleId="xl248">
    <w:name w:val="xl248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49">
    <w:name w:val="xl249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50">
    <w:name w:val="xl250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51">
    <w:name w:val="xl251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FF0000"/>
    </w:rPr>
  </w:style>
  <w:style w:type="paragraph" w:customStyle="1" w:styleId="xl252">
    <w:name w:val="xl252"/>
    <w:basedOn w:val="Normal"/>
    <w:uiPriority w:val="99"/>
    <w:rsid w:val="00CC4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253">
    <w:name w:val="xl253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54">
    <w:name w:val="xl254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</w:rPr>
  </w:style>
  <w:style w:type="paragraph" w:customStyle="1" w:styleId="xl255">
    <w:name w:val="xl255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color w:val="000000"/>
    </w:rPr>
  </w:style>
  <w:style w:type="paragraph" w:customStyle="1" w:styleId="xl256">
    <w:name w:val="xl256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</w:rPr>
  </w:style>
  <w:style w:type="paragraph" w:customStyle="1" w:styleId="xl257">
    <w:name w:val="xl257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</w:rPr>
  </w:style>
  <w:style w:type="paragraph" w:customStyle="1" w:styleId="xl258">
    <w:name w:val="xl258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color w:val="000000"/>
    </w:rPr>
  </w:style>
  <w:style w:type="paragraph" w:customStyle="1" w:styleId="xl259">
    <w:name w:val="xl259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60">
    <w:name w:val="xl260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261">
    <w:name w:val="xl261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62">
    <w:name w:val="xl262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63">
    <w:name w:val="xl263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eastAsia="Calibri"/>
    </w:rPr>
  </w:style>
  <w:style w:type="paragraph" w:customStyle="1" w:styleId="xl264">
    <w:name w:val="xl264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65">
    <w:name w:val="xl265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66">
    <w:name w:val="xl266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3366FF"/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67">
    <w:name w:val="xl267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00FF"/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68">
    <w:name w:val="xl268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00FF"/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69">
    <w:name w:val="xl269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99CC00"/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70">
    <w:name w:val="xl270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71">
    <w:name w:val="xl271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99CC"/>
      <w:spacing w:before="100" w:beforeAutospacing="1" w:after="100" w:afterAutospacing="1"/>
      <w:jc w:val="right"/>
      <w:textAlignment w:val="center"/>
    </w:pPr>
    <w:rPr>
      <w:rFonts w:eastAsia="Calibri"/>
    </w:rPr>
  </w:style>
  <w:style w:type="character" w:styleId="Naglaeno">
    <w:name w:val="Strong"/>
    <w:uiPriority w:val="99"/>
    <w:qFormat/>
    <w:rsid w:val="00CC4A45"/>
    <w:rPr>
      <w:rFonts w:cs="Times New Roman"/>
      <w:b/>
      <w:bCs/>
    </w:rPr>
  </w:style>
  <w:style w:type="character" w:customStyle="1" w:styleId="uvlaka2CharChar">
    <w:name w:val="uvlaka 2 Char Char"/>
    <w:rsid w:val="00CC4A45"/>
    <w:rPr>
      <w:lang w:val="pl-PL" w:eastAsia="en-US"/>
    </w:rPr>
  </w:style>
  <w:style w:type="character" w:customStyle="1" w:styleId="CharChar8">
    <w:name w:val="Char Char8"/>
    <w:locked/>
    <w:rsid w:val="00CC4A45"/>
    <w:rPr>
      <w:lang w:val="hr-HR" w:eastAsia="en-US"/>
    </w:rPr>
  </w:style>
  <w:style w:type="paragraph" w:customStyle="1" w:styleId="ListParagraph1">
    <w:name w:val="List Paragraph1"/>
    <w:basedOn w:val="Normal"/>
    <w:uiPriority w:val="99"/>
    <w:rsid w:val="00CC4A45"/>
    <w:pPr>
      <w:ind w:left="720"/>
      <w:contextualSpacing/>
      <w:jc w:val="both"/>
    </w:pPr>
    <w:rPr>
      <w:szCs w:val="20"/>
      <w:lang w:eastAsia="en-US"/>
    </w:rPr>
  </w:style>
  <w:style w:type="character" w:customStyle="1" w:styleId="CharChar18">
    <w:name w:val="Char Char18"/>
    <w:uiPriority w:val="99"/>
    <w:rsid w:val="00CC4A45"/>
    <w:rPr>
      <w:i/>
      <w:u w:val="single"/>
      <w:lang w:val="hr-HR" w:eastAsia="en-US"/>
    </w:rPr>
  </w:style>
  <w:style w:type="character" w:customStyle="1" w:styleId="CharChar12">
    <w:name w:val="Char Char12"/>
    <w:locked/>
    <w:rsid w:val="00CC4A45"/>
    <w:rPr>
      <w:rFonts w:ascii="Arial" w:hAnsi="Arial"/>
      <w:b/>
      <w:sz w:val="18"/>
      <w:lang w:val="hr-HR" w:eastAsia="hr-HR"/>
    </w:rPr>
  </w:style>
  <w:style w:type="character" w:customStyle="1" w:styleId="CharChar7">
    <w:name w:val="Char Char7"/>
    <w:locked/>
    <w:rsid w:val="00CC4A45"/>
    <w:rPr>
      <w:sz w:val="24"/>
      <w:lang w:val="hr-HR" w:eastAsia="en-US"/>
    </w:rPr>
  </w:style>
  <w:style w:type="character" w:customStyle="1" w:styleId="Heading1Char1">
    <w:name w:val="Heading 1 Char1"/>
    <w:uiPriority w:val="99"/>
    <w:locked/>
    <w:rsid w:val="00CC4A45"/>
    <w:rPr>
      <w:i/>
      <w:u w:val="single"/>
      <w:lang w:val="hr-HR" w:eastAsia="en-US"/>
    </w:rPr>
  </w:style>
  <w:style w:type="paragraph" w:styleId="Tekstkomentara">
    <w:name w:val="annotation text"/>
    <w:basedOn w:val="Normal"/>
    <w:link w:val="TekstkomentaraChar"/>
    <w:uiPriority w:val="99"/>
    <w:rsid w:val="00CC4A45"/>
    <w:pPr>
      <w:jc w:val="both"/>
    </w:pPr>
    <w:rPr>
      <w:rFonts w:eastAsia="Calibri"/>
      <w:sz w:val="20"/>
      <w:szCs w:val="20"/>
      <w:lang w:eastAsia="en-US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C4A45"/>
    <w:rPr>
      <w:rFonts w:ascii="Times New Roman" w:eastAsia="Calibri" w:hAnsi="Times New Roman" w:cs="Times New Roman"/>
      <w:kern w:val="0"/>
      <w:sz w:val="20"/>
      <w:szCs w:val="20"/>
      <w14:ligatures w14:val="none"/>
    </w:rPr>
  </w:style>
  <w:style w:type="character" w:customStyle="1" w:styleId="CharChar15">
    <w:name w:val="Char Char15"/>
    <w:locked/>
    <w:rsid w:val="00CC4A45"/>
    <w:rPr>
      <w:b/>
      <w:bCs/>
      <w:lang w:val="pl-PL" w:eastAsia="en-US" w:bidi="ar-SA"/>
    </w:rPr>
  </w:style>
  <w:style w:type="character" w:customStyle="1" w:styleId="CharChar14">
    <w:name w:val="Char Char14"/>
    <w:locked/>
    <w:rsid w:val="00CC4A45"/>
    <w:rPr>
      <w:rFonts w:ascii="Arial" w:hAnsi="Arial"/>
      <w:b/>
      <w:bCs/>
      <w:sz w:val="16"/>
      <w:lang w:val="hr-HR" w:eastAsia="hr-HR" w:bidi="ar-SA"/>
    </w:rPr>
  </w:style>
  <w:style w:type="character" w:customStyle="1" w:styleId="CharChar9">
    <w:name w:val="Char Char9"/>
    <w:locked/>
    <w:rsid w:val="00CC4A45"/>
    <w:rPr>
      <w:rFonts w:ascii="Arial" w:hAnsi="Arial" w:cs="Arial"/>
      <w:b/>
      <w:bCs/>
      <w:sz w:val="18"/>
      <w:szCs w:val="24"/>
      <w:lang w:val="hr-HR" w:eastAsia="hr-HR" w:bidi="ar-SA"/>
    </w:rPr>
  </w:style>
  <w:style w:type="character" w:customStyle="1" w:styleId="CharChar4">
    <w:name w:val="Char Char4"/>
    <w:locked/>
    <w:rsid w:val="00CC4A45"/>
    <w:rPr>
      <w:sz w:val="24"/>
      <w:lang w:val="hr-HR" w:eastAsia="en-US" w:bidi="ar-SA"/>
    </w:rPr>
  </w:style>
  <w:style w:type="character" w:customStyle="1" w:styleId="uvlaka2CharChar1">
    <w:name w:val="uvlaka 2 Char Char1"/>
    <w:locked/>
    <w:rsid w:val="00CC4A45"/>
    <w:rPr>
      <w:lang w:val="pl-PL" w:eastAsia="en-US" w:bidi="ar-SA"/>
    </w:rPr>
  </w:style>
  <w:style w:type="character" w:customStyle="1" w:styleId="CharChar2">
    <w:name w:val="Char Char2"/>
    <w:locked/>
    <w:rsid w:val="00CC4A45"/>
    <w:rPr>
      <w:sz w:val="16"/>
      <w:szCs w:val="16"/>
      <w:lang w:val="en-US" w:eastAsia="en-US" w:bidi="ar-SA"/>
    </w:rPr>
  </w:style>
  <w:style w:type="paragraph" w:styleId="Sadraj2">
    <w:name w:val="toc 2"/>
    <w:basedOn w:val="Normal"/>
    <w:next w:val="Normal"/>
    <w:autoRedefine/>
    <w:uiPriority w:val="99"/>
    <w:semiHidden/>
    <w:rsid w:val="00CC4A45"/>
    <w:pPr>
      <w:tabs>
        <w:tab w:val="right" w:leader="dot" w:pos="8313"/>
      </w:tabs>
      <w:jc w:val="both"/>
    </w:pPr>
    <w:rPr>
      <w:rFonts w:ascii="Arial" w:hAnsi="Arial" w:cs="Arial"/>
      <w:b/>
      <w:bCs/>
      <w:i/>
      <w:iCs/>
      <w:sz w:val="20"/>
      <w:szCs w:val="20"/>
    </w:rPr>
  </w:style>
  <w:style w:type="paragraph" w:styleId="Bezproreda">
    <w:name w:val="No Spacing"/>
    <w:uiPriority w:val="1"/>
    <w:qFormat/>
    <w:rsid w:val="00CC4A45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paragraph" w:customStyle="1" w:styleId="Odlomakpopisa1">
    <w:name w:val="Odlomak popisa1"/>
    <w:basedOn w:val="Normal"/>
    <w:uiPriority w:val="99"/>
    <w:qFormat/>
    <w:rsid w:val="00CC4A4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odyTextIndent3Char2">
    <w:name w:val="Body Text Indent 3 Char2"/>
    <w:aliases w:val="uvlaka 3 Char2,uvlaka 21 Char2,uvlaka 211 Char2"/>
    <w:uiPriority w:val="99"/>
    <w:locked/>
    <w:rsid w:val="00CC4A45"/>
    <w:rPr>
      <w:rFonts w:ascii="Times New Roman" w:hAnsi="Times New Roman"/>
      <w:sz w:val="16"/>
      <w:lang w:val="x-none" w:eastAsia="en-US"/>
    </w:rPr>
  </w:style>
  <w:style w:type="paragraph" w:customStyle="1" w:styleId="ListParagraph2">
    <w:name w:val="List Paragraph2"/>
    <w:basedOn w:val="Normal"/>
    <w:uiPriority w:val="99"/>
    <w:rsid w:val="00CC4A45"/>
    <w:pPr>
      <w:ind w:left="720"/>
      <w:contextualSpacing/>
      <w:jc w:val="both"/>
    </w:pPr>
    <w:rPr>
      <w:szCs w:val="20"/>
      <w:lang w:eastAsia="en-US"/>
    </w:rPr>
  </w:style>
  <w:style w:type="character" w:customStyle="1" w:styleId="CharChar16">
    <w:name w:val="Char Char16"/>
    <w:uiPriority w:val="99"/>
    <w:rsid w:val="00CC4A45"/>
    <w:rPr>
      <w:i/>
      <w:u w:val="single"/>
      <w:lang w:val="hr-HR" w:eastAsia="en-US"/>
    </w:rPr>
  </w:style>
  <w:style w:type="character" w:customStyle="1" w:styleId="uvlaka2CharChar2">
    <w:name w:val="uvlaka 2 Char Char2"/>
    <w:uiPriority w:val="99"/>
    <w:rsid w:val="00CC4A45"/>
    <w:rPr>
      <w:lang w:val="pl-PL" w:eastAsia="en-US"/>
    </w:rPr>
  </w:style>
  <w:style w:type="paragraph" w:customStyle="1" w:styleId="ListParagraph3">
    <w:name w:val="List Paragraph3"/>
    <w:basedOn w:val="Normal"/>
    <w:rsid w:val="00CC4A45"/>
    <w:pPr>
      <w:ind w:left="720"/>
      <w:contextualSpacing/>
      <w:jc w:val="both"/>
    </w:pPr>
    <w:rPr>
      <w:szCs w:val="20"/>
      <w:lang w:eastAsia="en-US"/>
    </w:rPr>
  </w:style>
  <w:style w:type="character" w:customStyle="1" w:styleId="CharChar171">
    <w:name w:val="Char Char171"/>
    <w:uiPriority w:val="99"/>
    <w:rsid w:val="00CC4A45"/>
    <w:rPr>
      <w:i/>
      <w:u w:val="single"/>
      <w:lang w:val="hr-HR" w:eastAsia="en-US"/>
    </w:rPr>
  </w:style>
  <w:style w:type="character" w:customStyle="1" w:styleId="CharChar111">
    <w:name w:val="Char Char111"/>
    <w:uiPriority w:val="99"/>
    <w:locked/>
    <w:rsid w:val="00CC4A45"/>
    <w:rPr>
      <w:rFonts w:ascii="Arial" w:hAnsi="Arial"/>
      <w:b/>
      <w:sz w:val="18"/>
      <w:lang w:val="hr-HR" w:eastAsia="hr-HR"/>
    </w:rPr>
  </w:style>
  <w:style w:type="character" w:customStyle="1" w:styleId="CharChar81">
    <w:name w:val="Char Char81"/>
    <w:uiPriority w:val="99"/>
    <w:locked/>
    <w:rsid w:val="00CC4A45"/>
    <w:rPr>
      <w:lang w:val="hr-HR" w:eastAsia="en-US"/>
    </w:rPr>
  </w:style>
  <w:style w:type="character" w:customStyle="1" w:styleId="CharChar61">
    <w:name w:val="Char Char61"/>
    <w:uiPriority w:val="99"/>
    <w:locked/>
    <w:rsid w:val="00CC4A45"/>
    <w:rPr>
      <w:sz w:val="24"/>
      <w:lang w:val="hr-HR" w:eastAsia="en-US"/>
    </w:rPr>
  </w:style>
  <w:style w:type="character" w:customStyle="1" w:styleId="CharChar51">
    <w:name w:val="Char Char51"/>
    <w:uiPriority w:val="99"/>
    <w:locked/>
    <w:rsid w:val="00CC4A45"/>
    <w:rPr>
      <w:sz w:val="24"/>
      <w:lang w:val="hr-HR" w:eastAsia="en-US"/>
    </w:rPr>
  </w:style>
  <w:style w:type="character" w:customStyle="1" w:styleId="CharChar181">
    <w:name w:val="Char Char181"/>
    <w:uiPriority w:val="99"/>
    <w:rsid w:val="00CC4A45"/>
    <w:rPr>
      <w:i/>
      <w:u w:val="single"/>
      <w:lang w:val="hr-HR" w:eastAsia="en-US"/>
    </w:rPr>
  </w:style>
  <w:style w:type="character" w:customStyle="1" w:styleId="CharChar121">
    <w:name w:val="Char Char121"/>
    <w:uiPriority w:val="99"/>
    <w:locked/>
    <w:rsid w:val="00CC4A45"/>
    <w:rPr>
      <w:rFonts w:ascii="Arial" w:hAnsi="Arial"/>
      <w:b/>
      <w:sz w:val="18"/>
      <w:lang w:val="hr-HR" w:eastAsia="hr-HR"/>
    </w:rPr>
  </w:style>
  <w:style w:type="character" w:customStyle="1" w:styleId="CharChar71">
    <w:name w:val="Char Char71"/>
    <w:uiPriority w:val="99"/>
    <w:locked/>
    <w:rsid w:val="00CC4A45"/>
    <w:rPr>
      <w:sz w:val="24"/>
      <w:lang w:val="hr-HR" w:eastAsia="en-US"/>
    </w:rPr>
  </w:style>
  <w:style w:type="character" w:customStyle="1" w:styleId="Heading1Char3">
    <w:name w:val="Heading 1 Char3"/>
    <w:uiPriority w:val="99"/>
    <w:rsid w:val="00CC4A45"/>
    <w:rPr>
      <w:i/>
      <w:u w:val="single"/>
      <w:lang w:val="hr-HR" w:eastAsia="en-US"/>
    </w:rPr>
  </w:style>
  <w:style w:type="character" w:customStyle="1" w:styleId="Heading7Char1">
    <w:name w:val="Heading 7 Char1"/>
    <w:uiPriority w:val="99"/>
    <w:locked/>
    <w:rsid w:val="00CC4A45"/>
    <w:rPr>
      <w:rFonts w:ascii="Arial" w:hAnsi="Arial"/>
      <w:b/>
      <w:sz w:val="18"/>
      <w:lang w:val="hr-HR" w:eastAsia="hr-HR"/>
    </w:rPr>
  </w:style>
  <w:style w:type="character" w:customStyle="1" w:styleId="BodyTextIndentChar1">
    <w:name w:val="Body Text Indent Char1"/>
    <w:uiPriority w:val="99"/>
    <w:locked/>
    <w:rsid w:val="00CC4A45"/>
    <w:rPr>
      <w:lang w:val="hr-HR" w:eastAsia="en-US"/>
    </w:rPr>
  </w:style>
  <w:style w:type="paragraph" w:customStyle="1" w:styleId="NoSpacing1">
    <w:name w:val="No Spacing1"/>
    <w:rsid w:val="00CC4A45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markedcontent">
    <w:name w:val="markedcontent"/>
    <w:basedOn w:val="Zadanifontodlomka"/>
    <w:rsid w:val="00CC4A45"/>
  </w:style>
  <w:style w:type="character" w:styleId="Referencakomentara">
    <w:name w:val="annotation reference"/>
    <w:uiPriority w:val="99"/>
    <w:rsid w:val="00CC4A45"/>
    <w:rPr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rsid w:val="00CC4A45"/>
    <w:rPr>
      <w:rFonts w:eastAsia="Times New Roman"/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rsid w:val="00CC4A45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CC4A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r-HR"/>
      <w14:ligatures w14:val="none"/>
    </w:rPr>
  </w:style>
  <w:style w:type="table" w:styleId="Reetkatablice">
    <w:name w:val="Table Grid"/>
    <w:basedOn w:val="Obinatablica"/>
    <w:uiPriority w:val="39"/>
    <w:rsid w:val="00CC4A4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34">
    <w:name w:val="Char Char34"/>
    <w:uiPriority w:val="99"/>
    <w:rsid w:val="00CC4A45"/>
    <w:rPr>
      <w:i/>
      <w:u w:val="single"/>
      <w:lang w:val="hr-HR" w:eastAsia="en-US"/>
    </w:rPr>
  </w:style>
  <w:style w:type="character" w:customStyle="1" w:styleId="CharChar28">
    <w:name w:val="Char Char28"/>
    <w:uiPriority w:val="99"/>
    <w:locked/>
    <w:rsid w:val="00CC4A45"/>
    <w:rPr>
      <w:rFonts w:ascii="Arial" w:hAnsi="Arial"/>
      <w:b/>
      <w:sz w:val="18"/>
      <w:lang w:val="hr-HR" w:eastAsia="hr-HR"/>
    </w:rPr>
  </w:style>
  <w:style w:type="paragraph" w:customStyle="1" w:styleId="xl65">
    <w:name w:val="xl65"/>
    <w:basedOn w:val="Normal"/>
    <w:rsid w:val="00CC4A45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Normal"/>
    <w:rsid w:val="00CC4A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CDCDC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7">
    <w:name w:val="xl67"/>
    <w:basedOn w:val="Normal"/>
    <w:rsid w:val="00CC4A4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CDCDC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8">
    <w:name w:val="xl68"/>
    <w:basedOn w:val="Normal"/>
    <w:rsid w:val="00CC4A4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CDCDC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9">
    <w:name w:val="xl69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70">
    <w:name w:val="xl70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</w:rPr>
  </w:style>
  <w:style w:type="paragraph" w:customStyle="1" w:styleId="xl71">
    <w:name w:val="xl71"/>
    <w:basedOn w:val="Normal"/>
    <w:rsid w:val="00CC4A4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72">
    <w:name w:val="xl72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3">
    <w:name w:val="xl73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Normal"/>
    <w:rsid w:val="00CC4A4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75">
    <w:name w:val="xl75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</w:rPr>
  </w:style>
  <w:style w:type="paragraph" w:customStyle="1" w:styleId="xl76">
    <w:name w:val="xl76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77">
    <w:name w:val="xl77"/>
    <w:basedOn w:val="Normal"/>
    <w:rsid w:val="00CC4A4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Normal"/>
    <w:rsid w:val="00CC4A45"/>
    <w:pP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79">
    <w:name w:val="xl79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Odlomakpopisa2">
    <w:name w:val="Odlomak popisa2"/>
    <w:basedOn w:val="Normal"/>
    <w:qFormat/>
    <w:rsid w:val="00CC4A4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Bezpopisa1">
    <w:name w:val="Bez popisa1"/>
    <w:next w:val="Bezpopisa"/>
    <w:uiPriority w:val="99"/>
    <w:semiHidden/>
    <w:unhideWhenUsed/>
    <w:rsid w:val="00CC4A45"/>
  </w:style>
  <w:style w:type="numbering" w:customStyle="1" w:styleId="Bezpopisa2">
    <w:name w:val="Bez popisa2"/>
    <w:next w:val="Bezpopisa"/>
    <w:uiPriority w:val="99"/>
    <w:semiHidden/>
    <w:unhideWhenUsed/>
    <w:rsid w:val="00CC4A45"/>
  </w:style>
  <w:style w:type="numbering" w:customStyle="1" w:styleId="Bezpopisa3">
    <w:name w:val="Bez popisa3"/>
    <w:next w:val="Bezpopisa"/>
    <w:uiPriority w:val="99"/>
    <w:semiHidden/>
    <w:unhideWhenUsed/>
    <w:rsid w:val="00CC4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11</Pages>
  <Words>5419</Words>
  <Characters>30892</Characters>
  <Application>Microsoft Office Word</Application>
  <DocSecurity>0</DocSecurity>
  <Lines>257</Lines>
  <Paragraphs>72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Melita Kralik</dc:creator>
  <cp:keywords/>
  <dc:description/>
  <cp:lastModifiedBy>Korisnik</cp:lastModifiedBy>
  <cp:revision>73</cp:revision>
  <cp:lastPrinted>2025-11-19T10:43:00Z</cp:lastPrinted>
  <dcterms:created xsi:type="dcterms:W3CDTF">2025-10-02T08:01:00Z</dcterms:created>
  <dcterms:modified xsi:type="dcterms:W3CDTF">2025-11-19T11:14:00Z</dcterms:modified>
</cp:coreProperties>
</file>